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10632" w:type="dxa"/>
        <w:tblInd w:w="1" w:type="dxa"/>
        <w:tblCellMar>
          <w:top w:w="86" w:type="dxa"/>
          <w:left w:w="59" w:type="dxa"/>
          <w:bottom w:w="0" w:type="dxa"/>
          <w:right w:w="115" w:type="dxa"/>
        </w:tblCellMar>
        <w:tblLook w:val="04A0" w:firstRow="1" w:lastRow="0" w:firstColumn="1" w:lastColumn="0" w:noHBand="0" w:noVBand="1"/>
      </w:tblPr>
      <w:tblGrid>
        <w:gridCol w:w="2550"/>
        <w:gridCol w:w="8082"/>
      </w:tblGrid>
      <w:tr w:rsidR="005C3D12" w14:paraId="18C22F7F" w14:textId="77777777">
        <w:trPr>
          <w:trHeight w:val="311"/>
        </w:trPr>
        <w:tc>
          <w:tcPr>
            <w:tcW w:w="2550" w:type="dxa"/>
            <w:tcBorders>
              <w:top w:val="single" w:sz="4" w:space="0" w:color="000000"/>
              <w:left w:val="single" w:sz="4" w:space="0" w:color="000000"/>
              <w:bottom w:val="single" w:sz="4" w:space="0" w:color="000000"/>
              <w:right w:val="nil"/>
            </w:tcBorders>
            <w:shd w:val="clear" w:color="auto" w:fill="D9D9D9"/>
          </w:tcPr>
          <w:p w14:paraId="00D4B67D" w14:textId="77777777" w:rsidR="005C3D12" w:rsidRDefault="005C3D12"/>
        </w:tc>
        <w:tc>
          <w:tcPr>
            <w:tcW w:w="8082" w:type="dxa"/>
            <w:tcBorders>
              <w:top w:val="single" w:sz="4" w:space="0" w:color="000000"/>
              <w:left w:val="nil"/>
              <w:bottom w:val="single" w:sz="4" w:space="0" w:color="000000"/>
              <w:right w:val="single" w:sz="4" w:space="0" w:color="000000"/>
            </w:tcBorders>
            <w:shd w:val="clear" w:color="auto" w:fill="D9D9D9"/>
          </w:tcPr>
          <w:p w14:paraId="7B697BE0" w14:textId="77777777" w:rsidR="005C3D12" w:rsidRDefault="00000000">
            <w:pPr>
              <w:spacing w:after="0"/>
              <w:ind w:left="2239"/>
            </w:pPr>
            <w:r>
              <w:rPr>
                <w:rFonts w:ascii="Verdana" w:eastAsia="Verdana" w:hAnsi="Verdana" w:cs="Verdana"/>
                <w:sz w:val="18"/>
              </w:rPr>
              <w:t xml:space="preserve">Description </w:t>
            </w:r>
          </w:p>
        </w:tc>
      </w:tr>
      <w:tr w:rsidR="005C3D12" w14:paraId="1312CD51" w14:textId="77777777">
        <w:trPr>
          <w:trHeight w:val="372"/>
        </w:trPr>
        <w:tc>
          <w:tcPr>
            <w:tcW w:w="2550" w:type="dxa"/>
            <w:tcBorders>
              <w:top w:val="single" w:sz="4" w:space="0" w:color="000000"/>
              <w:left w:val="single" w:sz="4" w:space="0" w:color="000000"/>
              <w:bottom w:val="single" w:sz="4" w:space="0" w:color="000000"/>
              <w:right w:val="single" w:sz="4" w:space="0" w:color="000000"/>
            </w:tcBorders>
          </w:tcPr>
          <w:p w14:paraId="6CA4E889" w14:textId="77777777" w:rsidR="005C3D12" w:rsidRDefault="00000000">
            <w:pPr>
              <w:spacing w:after="0"/>
            </w:pPr>
            <w:r>
              <w:rPr>
                <w:rFonts w:ascii="Verdana" w:eastAsia="Verdana" w:hAnsi="Verdana" w:cs="Verdana"/>
                <w:b/>
                <w:sz w:val="18"/>
              </w:rPr>
              <w:t xml:space="preserve">Descriptif de l'AP </w:t>
            </w:r>
          </w:p>
        </w:tc>
        <w:tc>
          <w:tcPr>
            <w:tcW w:w="8082" w:type="dxa"/>
            <w:tcBorders>
              <w:top w:val="single" w:sz="4" w:space="0" w:color="000000"/>
              <w:left w:val="single" w:sz="4" w:space="0" w:color="000000"/>
              <w:bottom w:val="single" w:sz="4" w:space="0" w:color="000000"/>
              <w:right w:val="single" w:sz="4" w:space="0" w:color="000000"/>
            </w:tcBorders>
          </w:tcPr>
          <w:p w14:paraId="0D79C1F7" w14:textId="77777777" w:rsidR="005C3D12" w:rsidRDefault="00000000">
            <w:pPr>
              <w:spacing w:after="0"/>
              <w:ind w:left="83"/>
            </w:pPr>
            <w:r>
              <w:rPr>
                <w:rFonts w:ascii="Verdana" w:eastAsia="Verdana" w:hAnsi="Verdana" w:cs="Verdana"/>
                <w:sz w:val="18"/>
              </w:rPr>
              <w:t xml:space="preserve">Contrôle et aide à l’utilisation des ordinateurs à distance du service support hotline </w:t>
            </w:r>
          </w:p>
        </w:tc>
      </w:tr>
      <w:tr w:rsidR="005C3D12" w14:paraId="1F96F5FC" w14:textId="77777777">
        <w:trPr>
          <w:trHeight w:val="358"/>
        </w:trPr>
        <w:tc>
          <w:tcPr>
            <w:tcW w:w="2550" w:type="dxa"/>
            <w:tcBorders>
              <w:top w:val="single" w:sz="4" w:space="0" w:color="000000"/>
              <w:left w:val="single" w:sz="4" w:space="0" w:color="000000"/>
              <w:bottom w:val="single" w:sz="4" w:space="0" w:color="000000"/>
              <w:right w:val="single" w:sz="4" w:space="0" w:color="000000"/>
            </w:tcBorders>
          </w:tcPr>
          <w:p w14:paraId="535B52D3" w14:textId="77777777" w:rsidR="005C3D12" w:rsidRDefault="00000000">
            <w:pPr>
              <w:spacing w:after="0"/>
            </w:pPr>
            <w:r>
              <w:rPr>
                <w:rFonts w:ascii="Verdana" w:eastAsia="Verdana" w:hAnsi="Verdana" w:cs="Verdana"/>
                <w:b/>
                <w:sz w:val="18"/>
              </w:rPr>
              <w:t xml:space="preserve">Durée estimée  </w:t>
            </w:r>
          </w:p>
        </w:tc>
        <w:tc>
          <w:tcPr>
            <w:tcW w:w="8082" w:type="dxa"/>
            <w:tcBorders>
              <w:top w:val="single" w:sz="4" w:space="0" w:color="000000"/>
              <w:left w:val="single" w:sz="4" w:space="0" w:color="000000"/>
              <w:bottom w:val="single" w:sz="4" w:space="0" w:color="000000"/>
              <w:right w:val="single" w:sz="4" w:space="0" w:color="000000"/>
            </w:tcBorders>
          </w:tcPr>
          <w:p w14:paraId="71853D8B" w14:textId="77777777" w:rsidR="005C3D12" w:rsidRDefault="00000000">
            <w:pPr>
              <w:spacing w:after="0"/>
              <w:ind w:left="83"/>
            </w:pPr>
            <w:r>
              <w:rPr>
                <w:rFonts w:ascii="Verdana" w:eastAsia="Verdana" w:hAnsi="Verdana" w:cs="Verdana"/>
                <w:sz w:val="18"/>
              </w:rPr>
              <w:t xml:space="preserve">4 heures </w:t>
            </w:r>
          </w:p>
        </w:tc>
      </w:tr>
      <w:tr w:rsidR="005C3D12" w14:paraId="1528C35D" w14:textId="77777777">
        <w:trPr>
          <w:trHeight w:val="358"/>
        </w:trPr>
        <w:tc>
          <w:tcPr>
            <w:tcW w:w="2550" w:type="dxa"/>
            <w:tcBorders>
              <w:top w:val="single" w:sz="4" w:space="0" w:color="000000"/>
              <w:left w:val="single" w:sz="4" w:space="0" w:color="000000"/>
              <w:bottom w:val="single" w:sz="4" w:space="0" w:color="000000"/>
              <w:right w:val="single" w:sz="4" w:space="0" w:color="000000"/>
            </w:tcBorders>
          </w:tcPr>
          <w:p w14:paraId="7D677B04" w14:textId="77777777" w:rsidR="005C3D12" w:rsidRDefault="00000000">
            <w:pPr>
              <w:spacing w:after="0"/>
            </w:pPr>
            <w:r>
              <w:rPr>
                <w:rFonts w:ascii="Verdana" w:eastAsia="Verdana" w:hAnsi="Verdana" w:cs="Verdana"/>
                <w:b/>
                <w:sz w:val="18"/>
              </w:rPr>
              <w:t xml:space="preserve">Savoir-faire  </w:t>
            </w:r>
          </w:p>
        </w:tc>
        <w:tc>
          <w:tcPr>
            <w:tcW w:w="8082" w:type="dxa"/>
            <w:tcBorders>
              <w:top w:val="single" w:sz="4" w:space="0" w:color="000000"/>
              <w:left w:val="single" w:sz="4" w:space="0" w:color="000000"/>
              <w:bottom w:val="single" w:sz="4" w:space="0" w:color="000000"/>
              <w:right w:val="single" w:sz="4" w:space="0" w:color="000000"/>
            </w:tcBorders>
          </w:tcPr>
          <w:p w14:paraId="05E74AAF" w14:textId="77777777" w:rsidR="005C3D12" w:rsidRDefault="00000000">
            <w:pPr>
              <w:spacing w:after="0"/>
              <w:ind w:left="83"/>
            </w:pPr>
            <w:r>
              <w:rPr>
                <w:rFonts w:ascii="Verdana" w:eastAsia="Verdana" w:hAnsi="Verdana" w:cs="Verdana"/>
                <w:sz w:val="18"/>
              </w:rPr>
              <w:t xml:space="preserve">Supervision de postes informatiques </w:t>
            </w:r>
          </w:p>
        </w:tc>
      </w:tr>
      <w:tr w:rsidR="005C3D12" w14:paraId="0C20CC79" w14:textId="77777777">
        <w:trPr>
          <w:trHeight w:val="1442"/>
        </w:trPr>
        <w:tc>
          <w:tcPr>
            <w:tcW w:w="2550" w:type="dxa"/>
            <w:tcBorders>
              <w:top w:val="single" w:sz="4" w:space="0" w:color="000000"/>
              <w:left w:val="single" w:sz="4" w:space="0" w:color="000000"/>
              <w:bottom w:val="single" w:sz="4" w:space="0" w:color="000000"/>
              <w:right w:val="single" w:sz="4" w:space="0" w:color="000000"/>
            </w:tcBorders>
          </w:tcPr>
          <w:p w14:paraId="57DB8B91" w14:textId="77777777" w:rsidR="005C3D12" w:rsidRDefault="00000000">
            <w:pPr>
              <w:spacing w:after="0"/>
            </w:pPr>
            <w:r>
              <w:rPr>
                <w:rFonts w:ascii="Verdana" w:eastAsia="Verdana" w:hAnsi="Verdana" w:cs="Verdana"/>
                <w:b/>
                <w:sz w:val="18"/>
              </w:rPr>
              <w:t xml:space="preserve">Compétences </w:t>
            </w:r>
          </w:p>
        </w:tc>
        <w:tc>
          <w:tcPr>
            <w:tcW w:w="8082" w:type="dxa"/>
            <w:tcBorders>
              <w:top w:val="single" w:sz="4" w:space="0" w:color="000000"/>
              <w:left w:val="single" w:sz="4" w:space="0" w:color="000000"/>
              <w:bottom w:val="single" w:sz="4" w:space="0" w:color="000000"/>
              <w:right w:val="single" w:sz="4" w:space="0" w:color="000000"/>
            </w:tcBorders>
          </w:tcPr>
          <w:p w14:paraId="1C863024" w14:textId="77777777" w:rsidR="005C3D12" w:rsidRDefault="00000000">
            <w:pPr>
              <w:spacing w:after="0"/>
              <w:ind w:left="83"/>
            </w:pPr>
            <w:r>
              <w:rPr>
                <w:rFonts w:ascii="Verdana" w:eastAsia="Verdana" w:hAnsi="Verdana" w:cs="Verdana"/>
                <w:sz w:val="18"/>
              </w:rPr>
              <w:t xml:space="preserve">B1.1 - Gérer le patrimoine informatique </w:t>
            </w:r>
          </w:p>
          <w:p w14:paraId="62F18F38" w14:textId="77777777" w:rsidR="005C3D12" w:rsidRDefault="00000000">
            <w:pPr>
              <w:spacing w:after="0"/>
              <w:ind w:left="83"/>
            </w:pPr>
            <w:r>
              <w:rPr>
                <w:rFonts w:ascii="Verdana" w:eastAsia="Verdana" w:hAnsi="Verdana" w:cs="Verdana"/>
                <w:sz w:val="18"/>
              </w:rPr>
              <w:t xml:space="preserve">Mettre en place et vérifier les niveaux d'habilitation </w:t>
            </w:r>
          </w:p>
          <w:p w14:paraId="681055BF" w14:textId="77777777" w:rsidR="005C3D12" w:rsidRDefault="00000000">
            <w:pPr>
              <w:spacing w:after="0"/>
              <w:ind w:left="83"/>
            </w:pPr>
            <w:r>
              <w:rPr>
                <w:rFonts w:ascii="Verdana" w:eastAsia="Verdana" w:hAnsi="Verdana" w:cs="Verdana"/>
                <w:sz w:val="18"/>
              </w:rPr>
              <w:t xml:space="preserve">B1.2 - Répondre aux incidents et aux demandes </w:t>
            </w:r>
          </w:p>
          <w:p w14:paraId="55B66AA2" w14:textId="77777777" w:rsidR="005C3D12" w:rsidRDefault="00000000">
            <w:pPr>
              <w:spacing w:after="0"/>
              <w:ind w:left="83"/>
            </w:pPr>
            <w:r>
              <w:rPr>
                <w:rFonts w:ascii="Verdana" w:eastAsia="Verdana" w:hAnsi="Verdana" w:cs="Verdana"/>
                <w:sz w:val="18"/>
              </w:rPr>
              <w:t xml:space="preserve">Systèmes d’exploitation </w:t>
            </w:r>
          </w:p>
          <w:p w14:paraId="5225B86B" w14:textId="77777777" w:rsidR="005C3D12" w:rsidRDefault="00000000">
            <w:pPr>
              <w:spacing w:after="0"/>
              <w:ind w:left="83" w:right="2116"/>
            </w:pPr>
            <w:r>
              <w:rPr>
                <w:rFonts w:ascii="Verdana" w:eastAsia="Verdana" w:hAnsi="Verdana" w:cs="Verdana"/>
                <w:sz w:val="18"/>
              </w:rPr>
              <w:t xml:space="preserve">B1.5 - Mettre à disposition des utilisateurs un service Déployer un service </w:t>
            </w:r>
          </w:p>
        </w:tc>
      </w:tr>
      <w:tr w:rsidR="005C3D12" w14:paraId="1E575136" w14:textId="77777777">
        <w:trPr>
          <w:trHeight w:val="358"/>
        </w:trPr>
        <w:tc>
          <w:tcPr>
            <w:tcW w:w="2550" w:type="dxa"/>
            <w:tcBorders>
              <w:top w:val="single" w:sz="4" w:space="0" w:color="000000"/>
              <w:left w:val="single" w:sz="4" w:space="0" w:color="000000"/>
              <w:bottom w:val="single" w:sz="4" w:space="0" w:color="000000"/>
              <w:right w:val="single" w:sz="4" w:space="0" w:color="000000"/>
            </w:tcBorders>
          </w:tcPr>
          <w:p w14:paraId="6150EB23" w14:textId="77777777" w:rsidR="005C3D12" w:rsidRDefault="00000000">
            <w:pPr>
              <w:spacing w:after="0"/>
            </w:pPr>
            <w:r>
              <w:rPr>
                <w:rFonts w:ascii="Verdana" w:eastAsia="Verdana" w:hAnsi="Verdana" w:cs="Verdana"/>
                <w:b/>
                <w:sz w:val="18"/>
              </w:rPr>
              <w:t xml:space="preserve">Contexte </w:t>
            </w:r>
          </w:p>
        </w:tc>
        <w:tc>
          <w:tcPr>
            <w:tcW w:w="8082" w:type="dxa"/>
            <w:tcBorders>
              <w:top w:val="single" w:sz="4" w:space="0" w:color="000000"/>
              <w:left w:val="single" w:sz="4" w:space="0" w:color="000000"/>
              <w:bottom w:val="single" w:sz="4" w:space="0" w:color="000000"/>
              <w:right w:val="single" w:sz="4" w:space="0" w:color="000000"/>
            </w:tcBorders>
          </w:tcPr>
          <w:p w14:paraId="78598BDB" w14:textId="77777777" w:rsidR="005C3D12" w:rsidRDefault="00000000">
            <w:pPr>
              <w:spacing w:after="0"/>
              <w:ind w:left="1"/>
            </w:pPr>
            <w:r>
              <w:rPr>
                <w:rFonts w:ascii="Verdana" w:eastAsia="Verdana" w:hAnsi="Verdana" w:cs="Verdana"/>
                <w:sz w:val="18"/>
              </w:rPr>
              <w:t xml:space="preserve"> </w:t>
            </w:r>
            <w:proofErr w:type="spellStart"/>
            <w:r>
              <w:rPr>
                <w:rFonts w:ascii="Verdana" w:eastAsia="Verdana" w:hAnsi="Verdana" w:cs="Verdana"/>
                <w:sz w:val="18"/>
              </w:rPr>
              <w:t>CentreCall</w:t>
            </w:r>
            <w:proofErr w:type="spellEnd"/>
            <w:r>
              <w:rPr>
                <w:rFonts w:ascii="Verdana" w:eastAsia="Verdana" w:hAnsi="Verdana" w:cs="Verdana"/>
                <w:sz w:val="18"/>
              </w:rPr>
              <w:t xml:space="preserve"> </w:t>
            </w:r>
          </w:p>
        </w:tc>
      </w:tr>
      <w:tr w:rsidR="005C3D12" w14:paraId="5BC37284" w14:textId="77777777">
        <w:trPr>
          <w:trHeight w:val="358"/>
        </w:trPr>
        <w:tc>
          <w:tcPr>
            <w:tcW w:w="2550" w:type="dxa"/>
            <w:tcBorders>
              <w:top w:val="single" w:sz="4" w:space="0" w:color="000000"/>
              <w:left w:val="single" w:sz="4" w:space="0" w:color="000000"/>
              <w:bottom w:val="single" w:sz="4" w:space="0" w:color="000000"/>
              <w:right w:val="single" w:sz="4" w:space="0" w:color="000000"/>
            </w:tcBorders>
          </w:tcPr>
          <w:p w14:paraId="16D359D0" w14:textId="77777777" w:rsidR="005C3D12" w:rsidRDefault="00000000">
            <w:pPr>
              <w:spacing w:after="0"/>
            </w:pPr>
            <w:r>
              <w:rPr>
                <w:rFonts w:ascii="Verdana" w:eastAsia="Verdana" w:hAnsi="Verdana" w:cs="Verdana"/>
                <w:b/>
                <w:sz w:val="18"/>
              </w:rPr>
              <w:t xml:space="preserve">Ressources </w:t>
            </w:r>
          </w:p>
        </w:tc>
        <w:tc>
          <w:tcPr>
            <w:tcW w:w="8082" w:type="dxa"/>
            <w:tcBorders>
              <w:top w:val="single" w:sz="4" w:space="0" w:color="000000"/>
              <w:left w:val="single" w:sz="4" w:space="0" w:color="000000"/>
              <w:bottom w:val="single" w:sz="4" w:space="0" w:color="000000"/>
              <w:right w:val="single" w:sz="4" w:space="0" w:color="000000"/>
            </w:tcBorders>
          </w:tcPr>
          <w:p w14:paraId="45294832" w14:textId="77777777" w:rsidR="005C3D12" w:rsidRDefault="00000000">
            <w:pPr>
              <w:spacing w:after="0"/>
              <w:ind w:left="1"/>
            </w:pPr>
            <w:r>
              <w:rPr>
                <w:rFonts w:ascii="Verdana" w:eastAsia="Verdana" w:hAnsi="Verdana" w:cs="Verdana"/>
                <w:sz w:val="18"/>
              </w:rPr>
              <w:t xml:space="preserve"> PC portables élèves, VirtualBox, Windows 10 Education, Internet </w:t>
            </w:r>
          </w:p>
        </w:tc>
      </w:tr>
    </w:tbl>
    <w:p w14:paraId="740D0F50" w14:textId="77777777" w:rsidR="005C3D12" w:rsidRDefault="00000000">
      <w:pPr>
        <w:spacing w:after="0"/>
      </w:pPr>
      <w:r>
        <w:rPr>
          <w:rFonts w:ascii="Times New Roman" w:eastAsia="Times New Roman" w:hAnsi="Times New Roman" w:cs="Times New Roman"/>
          <w:sz w:val="20"/>
        </w:rPr>
        <w:t xml:space="preserve"> </w:t>
      </w:r>
    </w:p>
    <w:p w14:paraId="34115657" w14:textId="77777777" w:rsidR="005C3D12" w:rsidRDefault="00000000">
      <w:pPr>
        <w:spacing w:after="0"/>
      </w:pPr>
      <w:r>
        <w:rPr>
          <w:rFonts w:ascii="Verdana" w:eastAsia="Verdana" w:hAnsi="Verdana" w:cs="Verdana"/>
          <w:sz w:val="20"/>
        </w:rPr>
        <w:t xml:space="preserve"> </w:t>
      </w:r>
    </w:p>
    <w:p w14:paraId="182A1F33" w14:textId="77777777" w:rsidR="005C3D12" w:rsidRDefault="00000000">
      <w:pPr>
        <w:spacing w:after="0"/>
        <w:ind w:left="-5" w:hanging="10"/>
      </w:pPr>
      <w:r>
        <w:rPr>
          <w:rFonts w:ascii="Verdana" w:eastAsia="Verdana" w:hAnsi="Verdana" w:cs="Verdana"/>
          <w:b/>
          <w:sz w:val="18"/>
          <w:u w:val="single" w:color="000000"/>
        </w:rPr>
        <w:t>Numéro du groupe et noms des élèves :</w:t>
      </w:r>
      <w:r>
        <w:rPr>
          <w:rFonts w:ascii="Verdana" w:eastAsia="Verdana" w:hAnsi="Verdana" w:cs="Verdana"/>
          <w:b/>
          <w:sz w:val="18"/>
        </w:rPr>
        <w:t xml:space="preserve"> </w:t>
      </w:r>
    </w:p>
    <w:p w14:paraId="22FBA7F8" w14:textId="77777777" w:rsidR="005C3D12" w:rsidRDefault="00000000">
      <w:pPr>
        <w:spacing w:after="0"/>
      </w:pPr>
      <w:r>
        <w:rPr>
          <w:rFonts w:ascii="Verdana" w:eastAsia="Verdana" w:hAnsi="Verdana" w:cs="Verdana"/>
          <w:sz w:val="18"/>
        </w:rPr>
        <w:t xml:space="preserve"> </w:t>
      </w:r>
      <w:r>
        <w:rPr>
          <w:rFonts w:ascii="Verdana" w:eastAsia="Verdana" w:hAnsi="Verdana" w:cs="Verdana"/>
          <w:sz w:val="18"/>
        </w:rPr>
        <w:tab/>
        <w:t xml:space="preserve"> </w:t>
      </w:r>
    </w:p>
    <w:p w14:paraId="2B6790AA" w14:textId="77777777" w:rsidR="005C3D12" w:rsidRDefault="00000000">
      <w:pPr>
        <w:spacing w:after="0"/>
      </w:pPr>
      <w:r>
        <w:rPr>
          <w:rFonts w:ascii="Verdana" w:eastAsia="Verdana" w:hAnsi="Verdana" w:cs="Verdana"/>
          <w:sz w:val="18"/>
        </w:rPr>
        <w:t xml:space="preserve"> </w:t>
      </w:r>
    </w:p>
    <w:p w14:paraId="3F258CBE" w14:textId="77777777" w:rsidR="005C3D12" w:rsidRDefault="00000000">
      <w:pPr>
        <w:spacing w:after="112" w:line="249" w:lineRule="auto"/>
        <w:ind w:left="-5" w:hanging="10"/>
        <w:jc w:val="both"/>
      </w:pPr>
      <w:r>
        <w:rPr>
          <w:rFonts w:ascii="Verdana" w:eastAsia="Verdana" w:hAnsi="Verdana" w:cs="Verdana"/>
          <w:sz w:val="18"/>
        </w:rPr>
        <w:t xml:space="preserve">Vous venez d'être embauché à la DSI de </w:t>
      </w:r>
      <w:proofErr w:type="spellStart"/>
      <w:r>
        <w:rPr>
          <w:rFonts w:ascii="Verdana" w:eastAsia="Verdana" w:hAnsi="Verdana" w:cs="Verdana"/>
          <w:sz w:val="18"/>
        </w:rPr>
        <w:t>CentreCall</w:t>
      </w:r>
      <w:proofErr w:type="spellEnd"/>
      <w:r>
        <w:rPr>
          <w:rFonts w:ascii="Verdana" w:eastAsia="Verdana" w:hAnsi="Verdana" w:cs="Verdana"/>
          <w:sz w:val="18"/>
        </w:rPr>
        <w:t xml:space="preserve"> dans le but de réhabiliter les anciens serveurs de l’entreprise. Vous avez lors d’une activité précédente inventorié les composants de ces derniers, assemblé les composants puis installer un système d’exploitation Windows Server. </w:t>
      </w:r>
    </w:p>
    <w:p w14:paraId="1E953DB3" w14:textId="77777777" w:rsidR="005C3D12" w:rsidRDefault="00000000">
      <w:pPr>
        <w:spacing w:after="0"/>
      </w:pPr>
      <w:r>
        <w:rPr>
          <w:rFonts w:ascii="Verdana" w:eastAsia="Verdana" w:hAnsi="Verdana" w:cs="Verdana"/>
          <w:sz w:val="18"/>
        </w:rPr>
        <w:t xml:space="preserve"> </w:t>
      </w:r>
    </w:p>
    <w:p w14:paraId="5E6CCC59" w14:textId="77777777" w:rsidR="005C3D12" w:rsidRDefault="00000000">
      <w:pPr>
        <w:spacing w:after="317" w:line="249" w:lineRule="auto"/>
        <w:ind w:left="-5" w:hanging="10"/>
        <w:jc w:val="both"/>
      </w:pPr>
      <w:r>
        <w:rPr>
          <w:rFonts w:ascii="Verdana" w:eastAsia="Verdana" w:hAnsi="Verdana" w:cs="Verdana"/>
          <w:sz w:val="18"/>
        </w:rPr>
        <w:t xml:space="preserve">Les personnes en charges du service support hotline de l’entreprise </w:t>
      </w:r>
      <w:proofErr w:type="spellStart"/>
      <w:r>
        <w:rPr>
          <w:rFonts w:ascii="Verdana" w:eastAsia="Verdana" w:hAnsi="Verdana" w:cs="Verdana"/>
          <w:sz w:val="18"/>
        </w:rPr>
        <w:t>CentreCall</w:t>
      </w:r>
      <w:proofErr w:type="spellEnd"/>
      <w:r>
        <w:rPr>
          <w:rFonts w:ascii="Verdana" w:eastAsia="Verdana" w:hAnsi="Verdana" w:cs="Verdana"/>
          <w:sz w:val="18"/>
        </w:rPr>
        <w:t xml:space="preserve"> veulent mettre en place un outil d’aide à l’utilisation des ordinateurs et de supervision dans le but d’encadrer le travail de l’équipe. Les fonctionnalités attendues sont les suivantes : </w:t>
      </w:r>
    </w:p>
    <w:p w14:paraId="0EE867BF" w14:textId="77777777" w:rsidR="005C3D12" w:rsidRDefault="00000000">
      <w:pPr>
        <w:numPr>
          <w:ilvl w:val="0"/>
          <w:numId w:val="1"/>
        </w:numPr>
        <w:spacing w:after="3" w:line="268" w:lineRule="auto"/>
        <w:ind w:hanging="360"/>
      </w:pPr>
      <w:r>
        <w:rPr>
          <w:rFonts w:ascii="Verdana" w:eastAsia="Verdana" w:hAnsi="Verdana" w:cs="Verdana"/>
          <w:sz w:val="18"/>
        </w:rPr>
        <w:t xml:space="preserve">Affichage de tous les écrans </w:t>
      </w:r>
      <w:proofErr w:type="spellStart"/>
      <w:r>
        <w:rPr>
          <w:rFonts w:ascii="Verdana" w:eastAsia="Verdana" w:hAnsi="Verdana" w:cs="Verdana"/>
          <w:sz w:val="18"/>
        </w:rPr>
        <w:t>hotliners</w:t>
      </w:r>
      <w:proofErr w:type="spellEnd"/>
      <w:r>
        <w:rPr>
          <w:rFonts w:ascii="Verdana" w:eastAsia="Verdana" w:hAnsi="Verdana" w:cs="Verdana"/>
          <w:sz w:val="18"/>
        </w:rPr>
        <w:t xml:space="preserve"> sur le poste superviseur </w:t>
      </w:r>
    </w:p>
    <w:p w14:paraId="04E0D611" w14:textId="77777777" w:rsidR="005C3D12" w:rsidRDefault="00000000">
      <w:pPr>
        <w:numPr>
          <w:ilvl w:val="0"/>
          <w:numId w:val="1"/>
        </w:numPr>
        <w:spacing w:after="3" w:line="268" w:lineRule="auto"/>
        <w:ind w:hanging="360"/>
      </w:pPr>
      <w:r>
        <w:rPr>
          <w:rFonts w:ascii="Verdana" w:eastAsia="Verdana" w:hAnsi="Verdana" w:cs="Verdana"/>
          <w:sz w:val="18"/>
        </w:rPr>
        <w:t xml:space="preserve">Gel des écrans  </w:t>
      </w:r>
    </w:p>
    <w:p w14:paraId="40810F2F" w14:textId="77777777" w:rsidR="005C3D12" w:rsidRDefault="00000000">
      <w:pPr>
        <w:numPr>
          <w:ilvl w:val="0"/>
          <w:numId w:val="1"/>
        </w:numPr>
        <w:spacing w:after="3" w:line="268" w:lineRule="auto"/>
        <w:ind w:hanging="360"/>
      </w:pPr>
      <w:r>
        <w:rPr>
          <w:rFonts w:ascii="Verdana" w:eastAsia="Verdana" w:hAnsi="Verdana" w:cs="Verdana"/>
          <w:sz w:val="18"/>
        </w:rPr>
        <w:t xml:space="preserve">Envoi de messages aux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p w14:paraId="32306314" w14:textId="77777777" w:rsidR="005C3D12" w:rsidRDefault="00000000">
      <w:pPr>
        <w:numPr>
          <w:ilvl w:val="0"/>
          <w:numId w:val="1"/>
        </w:numPr>
        <w:spacing w:after="3" w:line="268" w:lineRule="auto"/>
        <w:ind w:hanging="360"/>
      </w:pPr>
      <w:r>
        <w:rPr>
          <w:rFonts w:ascii="Verdana" w:eastAsia="Verdana" w:hAnsi="Verdana" w:cs="Verdana"/>
          <w:sz w:val="18"/>
        </w:rPr>
        <w:t xml:space="preserve">Arrêt/redémarrage des ordinateurs  </w:t>
      </w:r>
    </w:p>
    <w:p w14:paraId="0555CA6A" w14:textId="77777777" w:rsidR="005C3D12" w:rsidRDefault="00000000">
      <w:pPr>
        <w:numPr>
          <w:ilvl w:val="0"/>
          <w:numId w:val="1"/>
        </w:numPr>
        <w:spacing w:after="3" w:line="268" w:lineRule="auto"/>
        <w:ind w:hanging="360"/>
      </w:pPr>
      <w:r>
        <w:rPr>
          <w:rFonts w:ascii="Verdana" w:eastAsia="Verdana" w:hAnsi="Verdana" w:cs="Verdana"/>
          <w:sz w:val="18"/>
        </w:rPr>
        <w:t xml:space="preserve">Capture des écrans des postes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p w14:paraId="4742F74F" w14:textId="77777777" w:rsidR="005C3D12" w:rsidRDefault="00000000">
      <w:pPr>
        <w:numPr>
          <w:ilvl w:val="0"/>
          <w:numId w:val="1"/>
        </w:numPr>
        <w:spacing w:after="7" w:line="249" w:lineRule="auto"/>
        <w:ind w:hanging="360"/>
      </w:pPr>
      <w:r>
        <w:rPr>
          <w:rFonts w:ascii="Verdana" w:eastAsia="Verdana" w:hAnsi="Verdana" w:cs="Verdana"/>
          <w:sz w:val="18"/>
        </w:rPr>
        <w:t xml:space="preserve">Prise de contrôle à distance d’un poste  </w:t>
      </w:r>
    </w:p>
    <w:p w14:paraId="6F167161" w14:textId="77777777" w:rsidR="005C3D12" w:rsidRDefault="00000000">
      <w:pPr>
        <w:numPr>
          <w:ilvl w:val="0"/>
          <w:numId w:val="1"/>
        </w:numPr>
        <w:spacing w:after="7" w:line="249" w:lineRule="auto"/>
        <w:ind w:hanging="360"/>
      </w:pPr>
      <w:r>
        <w:rPr>
          <w:rFonts w:ascii="Verdana" w:eastAsia="Verdana" w:hAnsi="Verdana" w:cs="Verdana"/>
          <w:sz w:val="18"/>
        </w:rPr>
        <w:t xml:space="preserve">Exécution d’une application à distance  </w:t>
      </w:r>
    </w:p>
    <w:p w14:paraId="4B0894B8" w14:textId="77777777" w:rsidR="005C3D12" w:rsidRDefault="00000000">
      <w:pPr>
        <w:numPr>
          <w:ilvl w:val="0"/>
          <w:numId w:val="1"/>
        </w:numPr>
        <w:spacing w:after="3" w:line="268" w:lineRule="auto"/>
        <w:ind w:hanging="360"/>
      </w:pPr>
      <w:r>
        <w:rPr>
          <w:rFonts w:ascii="Verdana" w:eastAsia="Verdana" w:hAnsi="Verdana" w:cs="Verdana"/>
          <w:sz w:val="18"/>
        </w:rPr>
        <w:t xml:space="preserve">Affichage de l’écran superviseur vers tous les écrans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p w14:paraId="233E21B3" w14:textId="77777777" w:rsidR="005C3D12" w:rsidRDefault="00000000">
      <w:pPr>
        <w:numPr>
          <w:ilvl w:val="0"/>
          <w:numId w:val="1"/>
        </w:numPr>
        <w:spacing w:after="215" w:line="268" w:lineRule="auto"/>
        <w:ind w:hanging="360"/>
      </w:pPr>
      <w:r>
        <w:rPr>
          <w:rFonts w:ascii="Verdana" w:eastAsia="Verdana" w:hAnsi="Verdana" w:cs="Verdana"/>
          <w:sz w:val="18"/>
        </w:rPr>
        <w:t xml:space="preserve">Affichage de l’écran d’un </w:t>
      </w:r>
      <w:proofErr w:type="spellStart"/>
      <w:r>
        <w:rPr>
          <w:rFonts w:ascii="Verdana" w:eastAsia="Verdana" w:hAnsi="Verdana" w:cs="Verdana"/>
          <w:sz w:val="18"/>
        </w:rPr>
        <w:t>hotliner</w:t>
      </w:r>
      <w:proofErr w:type="spellEnd"/>
      <w:r>
        <w:rPr>
          <w:rFonts w:ascii="Verdana" w:eastAsia="Verdana" w:hAnsi="Verdana" w:cs="Verdana"/>
          <w:sz w:val="18"/>
        </w:rPr>
        <w:t xml:space="preserve"> vers tous les écrans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p w14:paraId="219F951D" w14:textId="77777777" w:rsidR="005C3D12" w:rsidRDefault="00000000">
      <w:pPr>
        <w:spacing w:after="104"/>
      </w:pPr>
      <w:r>
        <w:rPr>
          <w:rFonts w:ascii="Verdana" w:eastAsia="Verdana" w:hAnsi="Verdana" w:cs="Verdana"/>
          <w:sz w:val="18"/>
        </w:rPr>
        <w:t xml:space="preserve"> </w:t>
      </w:r>
    </w:p>
    <w:p w14:paraId="02283F26" w14:textId="77777777" w:rsidR="005C3D12" w:rsidRDefault="00000000">
      <w:pPr>
        <w:spacing w:after="102"/>
      </w:pPr>
      <w:r>
        <w:rPr>
          <w:rFonts w:ascii="Verdana" w:eastAsia="Verdana" w:hAnsi="Verdana" w:cs="Verdana"/>
          <w:sz w:val="18"/>
        </w:rPr>
        <w:t xml:space="preserve"> </w:t>
      </w:r>
    </w:p>
    <w:p w14:paraId="5D0B3E77" w14:textId="77777777" w:rsidR="005C3D12" w:rsidRDefault="00000000">
      <w:pPr>
        <w:spacing w:after="95" w:line="268" w:lineRule="auto"/>
        <w:ind w:left="10" w:hanging="10"/>
      </w:pPr>
      <w:r>
        <w:rPr>
          <w:rFonts w:ascii="Verdana" w:eastAsia="Verdana" w:hAnsi="Verdana" w:cs="Verdana"/>
          <w:sz w:val="18"/>
        </w:rPr>
        <w:t xml:space="preserve">Voici les spécifications techniques attendues : </w:t>
      </w:r>
    </w:p>
    <w:p w14:paraId="136834C6" w14:textId="77777777" w:rsidR="005C3D12" w:rsidRDefault="00000000">
      <w:pPr>
        <w:spacing w:after="102"/>
      </w:pPr>
      <w:r>
        <w:rPr>
          <w:rFonts w:ascii="Verdana" w:eastAsia="Verdana" w:hAnsi="Verdana" w:cs="Verdana"/>
          <w:sz w:val="18"/>
        </w:rPr>
        <w:t xml:space="preserve"> </w:t>
      </w:r>
    </w:p>
    <w:p w14:paraId="1FBD5CBC" w14:textId="77777777" w:rsidR="005C3D12" w:rsidRDefault="00000000">
      <w:pPr>
        <w:numPr>
          <w:ilvl w:val="0"/>
          <w:numId w:val="2"/>
        </w:numPr>
        <w:spacing w:after="3" w:line="268" w:lineRule="auto"/>
        <w:ind w:hanging="360"/>
      </w:pPr>
      <w:r>
        <w:rPr>
          <w:rFonts w:ascii="Verdana" w:eastAsia="Verdana" w:hAnsi="Verdana" w:cs="Verdana"/>
          <w:sz w:val="18"/>
        </w:rPr>
        <w:t xml:space="preserve">1 postes superviseur : Une machine virtuelle avec Windows 10 comme système d’exploitation hébergé sur le serveur Hyper-V </w:t>
      </w:r>
    </w:p>
    <w:p w14:paraId="3E9B52BE" w14:textId="77777777" w:rsidR="005C3D12" w:rsidRDefault="00000000">
      <w:pPr>
        <w:spacing w:after="13"/>
        <w:ind w:left="720"/>
      </w:pPr>
      <w:r>
        <w:rPr>
          <w:rFonts w:ascii="Verdana" w:eastAsia="Verdana" w:hAnsi="Verdana" w:cs="Verdana"/>
          <w:sz w:val="18"/>
        </w:rPr>
        <w:t xml:space="preserve"> </w:t>
      </w:r>
    </w:p>
    <w:p w14:paraId="67C21092" w14:textId="77777777" w:rsidR="005C3D12" w:rsidRDefault="00000000">
      <w:pPr>
        <w:numPr>
          <w:ilvl w:val="0"/>
          <w:numId w:val="2"/>
        </w:numPr>
        <w:spacing w:after="155" w:line="268" w:lineRule="auto"/>
        <w:ind w:hanging="360"/>
      </w:pPr>
      <w:r>
        <w:rPr>
          <w:rFonts w:ascii="Verdana" w:eastAsia="Verdana" w:hAnsi="Verdana" w:cs="Verdana"/>
          <w:sz w:val="18"/>
        </w:rPr>
        <w:t xml:space="preserve">5 ou 6 postes </w:t>
      </w:r>
      <w:proofErr w:type="spellStart"/>
      <w:r>
        <w:rPr>
          <w:rFonts w:ascii="Verdana" w:eastAsia="Verdana" w:hAnsi="Verdana" w:cs="Verdana"/>
          <w:sz w:val="18"/>
        </w:rPr>
        <w:t>hotliners</w:t>
      </w:r>
      <w:proofErr w:type="spellEnd"/>
      <w:r>
        <w:rPr>
          <w:rFonts w:ascii="Verdana" w:eastAsia="Verdana" w:hAnsi="Verdana" w:cs="Verdana"/>
          <w:sz w:val="18"/>
        </w:rPr>
        <w:t xml:space="preserve"> (en fonction du nombre d’élèves dans votre groupe) : Une machine virtuelle sur chaque PC des membres du groupe avec Windows 10 comme système d’exploitation </w:t>
      </w:r>
    </w:p>
    <w:p w14:paraId="1B02B12B" w14:textId="77777777" w:rsidR="005C3D12" w:rsidRDefault="00000000">
      <w:pPr>
        <w:spacing w:after="98"/>
      </w:pPr>
      <w:r>
        <w:t xml:space="preserve"> </w:t>
      </w:r>
    </w:p>
    <w:p w14:paraId="51538953" w14:textId="77777777" w:rsidR="005C3D12" w:rsidRDefault="00000000">
      <w:pPr>
        <w:spacing w:after="98"/>
      </w:pPr>
      <w:r>
        <w:t xml:space="preserve"> </w:t>
      </w:r>
    </w:p>
    <w:p w14:paraId="0CC812AB" w14:textId="77777777" w:rsidR="005C3D12" w:rsidRDefault="00000000">
      <w:pPr>
        <w:spacing w:after="98"/>
      </w:pPr>
      <w:r>
        <w:t xml:space="preserve"> </w:t>
      </w:r>
    </w:p>
    <w:p w14:paraId="7280D19B" w14:textId="77777777" w:rsidR="005C3D12" w:rsidRDefault="00000000">
      <w:pPr>
        <w:spacing w:after="98"/>
      </w:pPr>
      <w:r>
        <w:lastRenderedPageBreak/>
        <w:t xml:space="preserve"> </w:t>
      </w:r>
    </w:p>
    <w:p w14:paraId="52F61CF2" w14:textId="77777777" w:rsidR="005C3D12" w:rsidRDefault="00000000">
      <w:pPr>
        <w:spacing w:after="74"/>
      </w:pPr>
      <w:r>
        <w:t xml:space="preserve"> </w:t>
      </w:r>
    </w:p>
    <w:p w14:paraId="46C150A5" w14:textId="77777777" w:rsidR="005C3D12" w:rsidRDefault="00000000">
      <w:pPr>
        <w:spacing w:after="0"/>
      </w:pPr>
      <w:r>
        <w:rPr>
          <w:rFonts w:ascii="Times New Roman" w:eastAsia="Times New Roman" w:hAnsi="Times New Roman" w:cs="Times New Roman"/>
          <w:sz w:val="20"/>
        </w:rPr>
        <w:t xml:space="preserve"> </w:t>
      </w:r>
    </w:p>
    <w:p w14:paraId="013FB6E4" w14:textId="77777777" w:rsidR="005C3D12" w:rsidRDefault="00000000">
      <w:pPr>
        <w:spacing w:after="0"/>
      </w:pPr>
      <w:r>
        <w:rPr>
          <w:rFonts w:ascii="Times New Roman" w:eastAsia="Times New Roman" w:hAnsi="Times New Roman" w:cs="Times New Roman"/>
          <w:sz w:val="20"/>
        </w:rPr>
        <w:t xml:space="preserve"> </w:t>
      </w:r>
    </w:p>
    <w:p w14:paraId="0458005B" w14:textId="77777777" w:rsidR="005C3D12" w:rsidRDefault="00000000">
      <w:pPr>
        <w:spacing w:after="0"/>
      </w:pPr>
      <w:r>
        <w:rPr>
          <w:rFonts w:ascii="Times New Roman" w:eastAsia="Times New Roman" w:hAnsi="Times New Roman" w:cs="Times New Roman"/>
          <w:sz w:val="20"/>
        </w:rPr>
        <w:t xml:space="preserve"> </w:t>
      </w:r>
    </w:p>
    <w:p w14:paraId="3F124707" w14:textId="77777777" w:rsidR="005C3D12" w:rsidRDefault="00000000">
      <w:pPr>
        <w:spacing w:after="98" w:line="241" w:lineRule="auto"/>
      </w:pPr>
      <w:r>
        <w:t>Vous devrez rendre ce document complété et agrémenté de captures d’écran pour justifier vos réponses (un document par groupe).</w:t>
      </w:r>
      <w:r>
        <w:rPr>
          <w:rFonts w:ascii="Times New Roman" w:eastAsia="Times New Roman" w:hAnsi="Times New Roman" w:cs="Times New Roman"/>
          <w:sz w:val="20"/>
        </w:rPr>
        <w:t xml:space="preserve"> </w:t>
      </w:r>
    </w:p>
    <w:p w14:paraId="3B3B9DB6" w14:textId="77777777" w:rsidR="005C3D12" w:rsidRDefault="00000000">
      <w:pPr>
        <w:spacing w:after="0"/>
      </w:pPr>
      <w:r>
        <w:rPr>
          <w:rFonts w:ascii="Times New Roman" w:eastAsia="Times New Roman" w:hAnsi="Times New Roman" w:cs="Times New Roman"/>
          <w:sz w:val="20"/>
        </w:rPr>
        <w:t xml:space="preserve"> </w:t>
      </w:r>
    </w:p>
    <w:tbl>
      <w:tblPr>
        <w:tblStyle w:val="TableGrid"/>
        <w:tblW w:w="10643" w:type="dxa"/>
        <w:tblInd w:w="-22" w:type="dxa"/>
        <w:tblCellMar>
          <w:top w:w="47" w:type="dxa"/>
          <w:left w:w="0" w:type="dxa"/>
          <w:bottom w:w="4" w:type="dxa"/>
          <w:right w:w="116" w:type="dxa"/>
        </w:tblCellMar>
        <w:tblLook w:val="04A0" w:firstRow="1" w:lastRow="0" w:firstColumn="1" w:lastColumn="0" w:noHBand="0" w:noVBand="1"/>
      </w:tblPr>
      <w:tblGrid>
        <w:gridCol w:w="444"/>
        <w:gridCol w:w="122"/>
        <w:gridCol w:w="2499"/>
        <w:gridCol w:w="2501"/>
        <w:gridCol w:w="2494"/>
        <w:gridCol w:w="2461"/>
        <w:gridCol w:w="122"/>
      </w:tblGrid>
      <w:tr w:rsidR="005C3D12" w14:paraId="11AF17DD" w14:textId="77777777">
        <w:trPr>
          <w:trHeight w:val="227"/>
        </w:trPr>
        <w:tc>
          <w:tcPr>
            <w:tcW w:w="10643" w:type="dxa"/>
            <w:gridSpan w:val="7"/>
            <w:tcBorders>
              <w:top w:val="single" w:sz="6" w:space="0" w:color="000000"/>
              <w:left w:val="single" w:sz="6" w:space="0" w:color="000000"/>
              <w:bottom w:val="single" w:sz="4" w:space="0" w:color="000000"/>
              <w:right w:val="single" w:sz="6" w:space="0" w:color="000000"/>
            </w:tcBorders>
            <w:shd w:val="clear" w:color="auto" w:fill="D9D9D9"/>
          </w:tcPr>
          <w:p w14:paraId="791E1240" w14:textId="77777777" w:rsidR="005C3D12" w:rsidRDefault="00000000">
            <w:pPr>
              <w:tabs>
                <w:tab w:val="center" w:pos="5569"/>
              </w:tabs>
              <w:spacing w:after="0"/>
            </w:pPr>
            <w:r>
              <w:rPr>
                <w:rFonts w:ascii="Verdana" w:eastAsia="Verdana" w:hAnsi="Verdana" w:cs="Verdana"/>
                <w:sz w:val="18"/>
              </w:rPr>
              <w:t xml:space="preserve"> </w:t>
            </w:r>
            <w:r>
              <w:rPr>
                <w:rFonts w:ascii="Verdana" w:eastAsia="Verdana" w:hAnsi="Verdana" w:cs="Verdana"/>
                <w:sz w:val="18"/>
              </w:rPr>
              <w:tab/>
            </w:r>
            <w:r>
              <w:rPr>
                <w:rFonts w:ascii="Verdana" w:eastAsia="Verdana" w:hAnsi="Verdana" w:cs="Verdana"/>
                <w:b/>
                <w:sz w:val="18"/>
              </w:rPr>
              <w:t>Travail à réaliser</w:t>
            </w:r>
            <w:r>
              <w:rPr>
                <w:rFonts w:ascii="Verdana" w:eastAsia="Verdana" w:hAnsi="Verdana" w:cs="Verdana"/>
                <w:sz w:val="18"/>
              </w:rPr>
              <w:t xml:space="preserve"> </w:t>
            </w:r>
          </w:p>
        </w:tc>
      </w:tr>
      <w:tr w:rsidR="005C3D12" w14:paraId="0224EB60" w14:textId="77777777">
        <w:trPr>
          <w:trHeight w:val="1028"/>
        </w:trPr>
        <w:tc>
          <w:tcPr>
            <w:tcW w:w="493" w:type="dxa"/>
            <w:vMerge w:val="restart"/>
            <w:tcBorders>
              <w:top w:val="single" w:sz="4" w:space="0" w:color="000000"/>
              <w:left w:val="single" w:sz="4" w:space="0" w:color="000000"/>
              <w:bottom w:val="single" w:sz="4" w:space="0" w:color="000000"/>
              <w:right w:val="single" w:sz="4" w:space="0" w:color="000000"/>
            </w:tcBorders>
          </w:tcPr>
          <w:p w14:paraId="05334172" w14:textId="77777777" w:rsidR="005C3D12" w:rsidRDefault="00000000">
            <w:pPr>
              <w:spacing w:after="0"/>
              <w:ind w:left="70"/>
            </w:pPr>
            <w:r>
              <w:rPr>
                <w:rFonts w:ascii="Verdana" w:eastAsia="Verdana" w:hAnsi="Verdana" w:cs="Verdana"/>
                <w:b/>
                <w:sz w:val="18"/>
              </w:rPr>
              <w:t xml:space="preserve">1. </w:t>
            </w:r>
          </w:p>
        </w:tc>
        <w:tc>
          <w:tcPr>
            <w:tcW w:w="10150" w:type="dxa"/>
            <w:gridSpan w:val="6"/>
            <w:tcBorders>
              <w:top w:val="single" w:sz="4" w:space="0" w:color="000000"/>
              <w:left w:val="single" w:sz="4" w:space="0" w:color="000000"/>
              <w:bottom w:val="single" w:sz="4" w:space="0" w:color="000000"/>
              <w:right w:val="single" w:sz="4" w:space="0" w:color="000000"/>
            </w:tcBorders>
            <w:vAlign w:val="center"/>
          </w:tcPr>
          <w:p w14:paraId="1A6262D2" w14:textId="77777777" w:rsidR="005C3D12" w:rsidRDefault="00000000">
            <w:pPr>
              <w:spacing w:after="120" w:line="239" w:lineRule="auto"/>
              <w:ind w:left="70"/>
            </w:pPr>
            <w:r>
              <w:rPr>
                <w:rFonts w:ascii="Verdana" w:eastAsia="Verdana" w:hAnsi="Verdana" w:cs="Verdana"/>
                <w:sz w:val="18"/>
              </w:rPr>
              <w:t xml:space="preserve">Recherche d’applicatifs gratuits pouvant satisfaire les besoins exprimés. Étude comparative sous forme de tableau (au moins 3 outils). Le choix de la solution retenue devra être justifié et validé par le professeur. </w:t>
            </w:r>
          </w:p>
          <w:p w14:paraId="4B75D2CD" w14:textId="77777777" w:rsidR="005C3D12" w:rsidRDefault="00000000">
            <w:pPr>
              <w:spacing w:after="0"/>
              <w:ind w:left="70"/>
            </w:pPr>
            <w:r>
              <w:rPr>
                <w:rFonts w:ascii="Verdana" w:eastAsia="Verdana" w:hAnsi="Verdana" w:cs="Verdana"/>
                <w:sz w:val="18"/>
              </w:rPr>
              <w:t xml:space="preserve"> </w:t>
            </w:r>
          </w:p>
        </w:tc>
      </w:tr>
      <w:tr w:rsidR="005C3D12" w14:paraId="1C7F7C61" w14:textId="77777777">
        <w:trPr>
          <w:trHeight w:val="686"/>
        </w:trPr>
        <w:tc>
          <w:tcPr>
            <w:tcW w:w="0" w:type="auto"/>
            <w:vMerge/>
            <w:tcBorders>
              <w:top w:val="nil"/>
              <w:left w:val="single" w:sz="4" w:space="0" w:color="000000"/>
              <w:bottom w:val="nil"/>
              <w:right w:val="single" w:sz="4" w:space="0" w:color="000000"/>
            </w:tcBorders>
          </w:tcPr>
          <w:p w14:paraId="5D6680BD" w14:textId="77777777" w:rsidR="005C3D12" w:rsidRDefault="005C3D12"/>
        </w:tc>
        <w:tc>
          <w:tcPr>
            <w:tcW w:w="74" w:type="dxa"/>
            <w:vMerge w:val="restart"/>
            <w:tcBorders>
              <w:top w:val="nil"/>
              <w:left w:val="single" w:sz="4" w:space="0" w:color="000000"/>
              <w:bottom w:val="single" w:sz="4" w:space="0" w:color="000000"/>
              <w:right w:val="single" w:sz="4" w:space="0" w:color="000000"/>
            </w:tcBorders>
          </w:tcPr>
          <w:p w14:paraId="4065BBB6"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vAlign w:val="center"/>
          </w:tcPr>
          <w:p w14:paraId="19DF18ED" w14:textId="77777777" w:rsidR="005C3D12" w:rsidRDefault="00000000">
            <w:pPr>
              <w:spacing w:after="0"/>
              <w:ind w:left="108" w:right="49"/>
            </w:pPr>
            <w:r>
              <w:rPr>
                <w:rFonts w:ascii="Verdana" w:eastAsia="Verdana" w:hAnsi="Verdana" w:cs="Verdana"/>
                <w:sz w:val="18"/>
              </w:rPr>
              <w:t xml:space="preserve">Fonctionnalités attendue </w:t>
            </w:r>
          </w:p>
        </w:tc>
        <w:tc>
          <w:tcPr>
            <w:tcW w:w="2501" w:type="dxa"/>
            <w:tcBorders>
              <w:top w:val="single" w:sz="4" w:space="0" w:color="000000"/>
              <w:left w:val="single" w:sz="4" w:space="0" w:color="000000"/>
              <w:bottom w:val="single" w:sz="4" w:space="0" w:color="000000"/>
              <w:right w:val="single" w:sz="4" w:space="0" w:color="000000"/>
            </w:tcBorders>
          </w:tcPr>
          <w:p w14:paraId="1ECBED7A" w14:textId="77777777" w:rsidR="005C3D12" w:rsidRDefault="00000000">
            <w:pPr>
              <w:spacing w:after="0"/>
              <w:ind w:left="108"/>
            </w:pPr>
            <w:proofErr w:type="spellStart"/>
            <w:r>
              <w:rPr>
                <w:rFonts w:ascii="Verdana" w:eastAsia="Verdana" w:hAnsi="Verdana" w:cs="Verdana"/>
                <w:sz w:val="18"/>
              </w:rPr>
              <w:t>Veyon</w:t>
            </w:r>
            <w:proofErr w:type="spellEnd"/>
            <w:r>
              <w:rPr>
                <w:rFonts w:ascii="Verdana" w:eastAsia="Verdana" w:hAnsi="Verdana" w:cs="Verdana"/>
                <w:sz w:val="18"/>
              </w:rPr>
              <w:t xml:space="preserve"> </w:t>
            </w:r>
          </w:p>
        </w:tc>
        <w:tc>
          <w:tcPr>
            <w:tcW w:w="2499" w:type="dxa"/>
            <w:tcBorders>
              <w:top w:val="single" w:sz="4" w:space="0" w:color="000000"/>
              <w:left w:val="single" w:sz="4" w:space="0" w:color="000000"/>
              <w:bottom w:val="single" w:sz="4" w:space="0" w:color="000000"/>
              <w:right w:val="single" w:sz="4" w:space="0" w:color="000000"/>
            </w:tcBorders>
          </w:tcPr>
          <w:p w14:paraId="10622FB3" w14:textId="77777777" w:rsidR="005C3D12" w:rsidRDefault="00000000">
            <w:pPr>
              <w:spacing w:after="0"/>
              <w:ind w:left="108"/>
            </w:pPr>
            <w:proofErr w:type="spellStart"/>
            <w:r>
              <w:rPr>
                <w:rFonts w:ascii="Verdana" w:eastAsia="Verdana" w:hAnsi="Verdana" w:cs="Verdana"/>
                <w:sz w:val="18"/>
              </w:rPr>
              <w:t>MeshCentral</w:t>
            </w:r>
            <w:proofErr w:type="spellEnd"/>
            <w:r>
              <w:rPr>
                <w:rFonts w:ascii="Verdana" w:eastAsia="Verdana" w:hAnsi="Verdana" w:cs="Verdana"/>
                <w:sz w:val="18"/>
              </w:rPr>
              <w:t xml:space="preserve"> </w:t>
            </w:r>
          </w:p>
        </w:tc>
        <w:tc>
          <w:tcPr>
            <w:tcW w:w="2499" w:type="dxa"/>
            <w:tcBorders>
              <w:top w:val="single" w:sz="4" w:space="0" w:color="000000"/>
              <w:left w:val="single" w:sz="4" w:space="0" w:color="000000"/>
              <w:bottom w:val="single" w:sz="4" w:space="0" w:color="000000"/>
              <w:right w:val="single" w:sz="4" w:space="0" w:color="000000"/>
            </w:tcBorders>
          </w:tcPr>
          <w:p w14:paraId="21CC995B" w14:textId="77777777" w:rsidR="005C3D12" w:rsidRDefault="00000000">
            <w:pPr>
              <w:spacing w:after="0"/>
              <w:ind w:left="108"/>
            </w:pPr>
            <w:proofErr w:type="spellStart"/>
            <w:r>
              <w:rPr>
                <w:rFonts w:ascii="Verdana" w:eastAsia="Verdana" w:hAnsi="Verdana" w:cs="Verdana"/>
                <w:sz w:val="18"/>
              </w:rPr>
              <w:t>Tactical</w:t>
            </w:r>
            <w:proofErr w:type="spellEnd"/>
            <w:r>
              <w:rPr>
                <w:rFonts w:ascii="Verdana" w:eastAsia="Verdana" w:hAnsi="Verdana" w:cs="Verdana"/>
                <w:sz w:val="18"/>
              </w:rPr>
              <w:t xml:space="preserve"> RMM </w:t>
            </w:r>
          </w:p>
        </w:tc>
        <w:tc>
          <w:tcPr>
            <w:tcW w:w="77" w:type="dxa"/>
            <w:tcBorders>
              <w:top w:val="single" w:sz="4" w:space="0" w:color="000000"/>
              <w:left w:val="single" w:sz="4" w:space="0" w:color="000000"/>
              <w:bottom w:val="single" w:sz="4" w:space="0" w:color="000000"/>
              <w:right w:val="single" w:sz="4" w:space="0" w:color="000000"/>
            </w:tcBorders>
          </w:tcPr>
          <w:p w14:paraId="4123FBCB" w14:textId="77777777" w:rsidR="005C3D12" w:rsidRDefault="005C3D12"/>
        </w:tc>
      </w:tr>
      <w:tr w:rsidR="005C3D12" w14:paraId="7FC151EF" w14:textId="77777777">
        <w:trPr>
          <w:trHeight w:val="908"/>
        </w:trPr>
        <w:tc>
          <w:tcPr>
            <w:tcW w:w="0" w:type="auto"/>
            <w:vMerge/>
            <w:tcBorders>
              <w:top w:val="nil"/>
              <w:left w:val="single" w:sz="4" w:space="0" w:color="000000"/>
              <w:bottom w:val="nil"/>
              <w:right w:val="single" w:sz="4" w:space="0" w:color="000000"/>
            </w:tcBorders>
          </w:tcPr>
          <w:p w14:paraId="61D362B6" w14:textId="77777777" w:rsidR="005C3D12" w:rsidRDefault="005C3D12"/>
        </w:tc>
        <w:tc>
          <w:tcPr>
            <w:tcW w:w="0" w:type="auto"/>
            <w:vMerge/>
            <w:tcBorders>
              <w:top w:val="nil"/>
              <w:left w:val="single" w:sz="4" w:space="0" w:color="000000"/>
              <w:bottom w:val="nil"/>
              <w:right w:val="single" w:sz="4" w:space="0" w:color="000000"/>
            </w:tcBorders>
          </w:tcPr>
          <w:p w14:paraId="057ED948"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vAlign w:val="center"/>
          </w:tcPr>
          <w:p w14:paraId="6E62479D" w14:textId="77777777" w:rsidR="005C3D12" w:rsidRDefault="00000000">
            <w:pPr>
              <w:spacing w:after="0"/>
              <w:ind w:left="108"/>
            </w:pPr>
            <w:r>
              <w:rPr>
                <w:rFonts w:ascii="Verdana" w:eastAsia="Verdana" w:hAnsi="Verdana" w:cs="Verdana"/>
                <w:sz w:val="18"/>
              </w:rPr>
              <w:t xml:space="preserve">Affichage de tous les écrans </w:t>
            </w:r>
            <w:proofErr w:type="spellStart"/>
            <w:r>
              <w:rPr>
                <w:rFonts w:ascii="Verdana" w:eastAsia="Verdana" w:hAnsi="Verdana" w:cs="Verdana"/>
                <w:sz w:val="18"/>
              </w:rPr>
              <w:t>hotliners</w:t>
            </w:r>
            <w:proofErr w:type="spellEnd"/>
            <w:r>
              <w:rPr>
                <w:rFonts w:ascii="Verdana" w:eastAsia="Verdana" w:hAnsi="Verdana" w:cs="Verdana"/>
                <w:sz w:val="18"/>
              </w:rPr>
              <w:t xml:space="preserve"> sur le poste superviseur </w:t>
            </w:r>
          </w:p>
        </w:tc>
        <w:tc>
          <w:tcPr>
            <w:tcW w:w="2501" w:type="dxa"/>
            <w:tcBorders>
              <w:top w:val="single" w:sz="4" w:space="0" w:color="000000"/>
              <w:left w:val="single" w:sz="4" w:space="0" w:color="000000"/>
              <w:bottom w:val="single" w:sz="4" w:space="0" w:color="000000"/>
              <w:right w:val="single" w:sz="4" w:space="0" w:color="000000"/>
            </w:tcBorders>
          </w:tcPr>
          <w:p w14:paraId="4B625589" w14:textId="77777777" w:rsidR="005C3D12" w:rsidRDefault="00000000">
            <w:pPr>
              <w:spacing w:after="0"/>
              <w:ind w:left="108"/>
            </w:pPr>
            <w:r>
              <w:rPr>
                <w:rFonts w:ascii="Verdana" w:eastAsia="Verdana" w:hAnsi="Verdana" w:cs="Verdana"/>
                <w:sz w:val="18"/>
              </w:rPr>
              <w:t xml:space="preserve">Oui </w:t>
            </w:r>
          </w:p>
        </w:tc>
        <w:tc>
          <w:tcPr>
            <w:tcW w:w="2499" w:type="dxa"/>
            <w:tcBorders>
              <w:top w:val="single" w:sz="4" w:space="0" w:color="000000"/>
              <w:left w:val="single" w:sz="4" w:space="0" w:color="000000"/>
              <w:bottom w:val="single" w:sz="4" w:space="0" w:color="000000"/>
              <w:right w:val="single" w:sz="4" w:space="0" w:color="000000"/>
            </w:tcBorders>
          </w:tcPr>
          <w:p w14:paraId="16783A38" w14:textId="77777777" w:rsidR="005C3D12" w:rsidRDefault="00000000">
            <w:pPr>
              <w:spacing w:after="0"/>
              <w:ind w:left="108"/>
            </w:pPr>
            <w:r>
              <w:rPr>
                <w:rFonts w:ascii="Verdana" w:eastAsia="Verdana" w:hAnsi="Verdana" w:cs="Verdana"/>
                <w:sz w:val="18"/>
              </w:rPr>
              <w:t xml:space="preserve">Non </w:t>
            </w:r>
          </w:p>
        </w:tc>
        <w:tc>
          <w:tcPr>
            <w:tcW w:w="2499" w:type="dxa"/>
            <w:tcBorders>
              <w:top w:val="single" w:sz="4" w:space="0" w:color="000000"/>
              <w:left w:val="single" w:sz="4" w:space="0" w:color="000000"/>
              <w:bottom w:val="single" w:sz="4" w:space="0" w:color="000000"/>
              <w:right w:val="single" w:sz="4" w:space="0" w:color="000000"/>
            </w:tcBorders>
          </w:tcPr>
          <w:p w14:paraId="1D5E3AD5" w14:textId="77777777" w:rsidR="005C3D12" w:rsidRDefault="00000000">
            <w:pPr>
              <w:spacing w:after="0"/>
              <w:ind w:left="108"/>
            </w:pPr>
            <w:r>
              <w:rPr>
                <w:rFonts w:ascii="Verdana" w:eastAsia="Verdana" w:hAnsi="Verdana" w:cs="Verdana"/>
                <w:sz w:val="18"/>
              </w:rPr>
              <w:t xml:space="preserve">Non </w:t>
            </w:r>
          </w:p>
        </w:tc>
        <w:tc>
          <w:tcPr>
            <w:tcW w:w="77" w:type="dxa"/>
            <w:tcBorders>
              <w:top w:val="single" w:sz="4" w:space="0" w:color="000000"/>
              <w:left w:val="single" w:sz="4" w:space="0" w:color="000000"/>
              <w:bottom w:val="single" w:sz="4" w:space="0" w:color="000000"/>
              <w:right w:val="single" w:sz="4" w:space="0" w:color="000000"/>
            </w:tcBorders>
          </w:tcPr>
          <w:p w14:paraId="4303B19B" w14:textId="77777777" w:rsidR="005C3D12" w:rsidRDefault="005C3D12"/>
        </w:tc>
      </w:tr>
      <w:tr w:rsidR="005C3D12" w14:paraId="7A445476" w14:textId="77777777">
        <w:trPr>
          <w:trHeight w:val="1126"/>
        </w:trPr>
        <w:tc>
          <w:tcPr>
            <w:tcW w:w="0" w:type="auto"/>
            <w:vMerge/>
            <w:tcBorders>
              <w:top w:val="nil"/>
              <w:left w:val="single" w:sz="4" w:space="0" w:color="000000"/>
              <w:bottom w:val="nil"/>
              <w:right w:val="single" w:sz="4" w:space="0" w:color="000000"/>
            </w:tcBorders>
          </w:tcPr>
          <w:p w14:paraId="36713ABB" w14:textId="77777777" w:rsidR="005C3D12" w:rsidRDefault="005C3D12"/>
        </w:tc>
        <w:tc>
          <w:tcPr>
            <w:tcW w:w="0" w:type="auto"/>
            <w:vMerge/>
            <w:tcBorders>
              <w:top w:val="nil"/>
              <w:left w:val="single" w:sz="4" w:space="0" w:color="000000"/>
              <w:bottom w:val="nil"/>
              <w:right w:val="single" w:sz="4" w:space="0" w:color="000000"/>
            </w:tcBorders>
          </w:tcPr>
          <w:p w14:paraId="30E6E9FB"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tcPr>
          <w:p w14:paraId="25AB180E" w14:textId="77777777" w:rsidR="005C3D12" w:rsidRDefault="00000000">
            <w:pPr>
              <w:spacing w:after="0"/>
              <w:ind w:left="108"/>
            </w:pPr>
            <w:r>
              <w:rPr>
                <w:rFonts w:ascii="Verdana" w:eastAsia="Verdana" w:hAnsi="Verdana" w:cs="Verdana"/>
                <w:sz w:val="18"/>
              </w:rPr>
              <w:t xml:space="preserve">Gel des écrans  </w:t>
            </w:r>
          </w:p>
        </w:tc>
        <w:tc>
          <w:tcPr>
            <w:tcW w:w="2501" w:type="dxa"/>
            <w:tcBorders>
              <w:top w:val="single" w:sz="4" w:space="0" w:color="000000"/>
              <w:left w:val="single" w:sz="4" w:space="0" w:color="000000"/>
              <w:bottom w:val="single" w:sz="4" w:space="0" w:color="000000"/>
              <w:right w:val="single" w:sz="4" w:space="0" w:color="000000"/>
            </w:tcBorders>
            <w:vAlign w:val="center"/>
          </w:tcPr>
          <w:p w14:paraId="2FC68AB5" w14:textId="77777777" w:rsidR="005C3D12" w:rsidRDefault="00000000">
            <w:pPr>
              <w:spacing w:after="0"/>
              <w:ind w:left="108"/>
            </w:pPr>
            <w:r>
              <w:rPr>
                <w:rFonts w:ascii="Verdana" w:eastAsia="Verdana" w:hAnsi="Verdana" w:cs="Verdana"/>
                <w:sz w:val="18"/>
              </w:rPr>
              <w:t xml:space="preserve">Oui via le bouton Verrouiller on peut verrouiller </w:t>
            </w:r>
            <w:proofErr w:type="spellStart"/>
            <w:r>
              <w:rPr>
                <w:rFonts w:ascii="Verdana" w:eastAsia="Verdana" w:hAnsi="Verdana" w:cs="Verdana"/>
                <w:sz w:val="18"/>
              </w:rPr>
              <w:t>tout</w:t>
            </w:r>
            <w:proofErr w:type="spellEnd"/>
            <w:r>
              <w:rPr>
                <w:rFonts w:ascii="Verdana" w:eastAsia="Verdana" w:hAnsi="Verdana" w:cs="Verdana"/>
                <w:sz w:val="18"/>
              </w:rPr>
              <w:t xml:space="preserve"> les ordinateur affiché </w:t>
            </w:r>
          </w:p>
        </w:tc>
        <w:tc>
          <w:tcPr>
            <w:tcW w:w="2499" w:type="dxa"/>
            <w:tcBorders>
              <w:top w:val="single" w:sz="4" w:space="0" w:color="000000"/>
              <w:left w:val="single" w:sz="4" w:space="0" w:color="000000"/>
              <w:bottom w:val="single" w:sz="4" w:space="0" w:color="000000"/>
              <w:right w:val="single" w:sz="4" w:space="0" w:color="000000"/>
            </w:tcBorders>
          </w:tcPr>
          <w:p w14:paraId="6EC40F61" w14:textId="77777777" w:rsidR="005C3D12" w:rsidRDefault="00000000">
            <w:pPr>
              <w:spacing w:after="0"/>
              <w:ind w:left="108"/>
            </w:pPr>
            <w:r>
              <w:rPr>
                <w:rFonts w:ascii="Verdana" w:eastAsia="Verdana" w:hAnsi="Verdana" w:cs="Verdana"/>
                <w:sz w:val="18"/>
              </w:rPr>
              <w:t xml:space="preserve"> Oui avec des commande/script </w:t>
            </w:r>
          </w:p>
        </w:tc>
        <w:tc>
          <w:tcPr>
            <w:tcW w:w="2499" w:type="dxa"/>
            <w:tcBorders>
              <w:top w:val="single" w:sz="4" w:space="0" w:color="000000"/>
              <w:left w:val="single" w:sz="4" w:space="0" w:color="000000"/>
              <w:bottom w:val="single" w:sz="4" w:space="0" w:color="000000"/>
              <w:right w:val="single" w:sz="4" w:space="0" w:color="000000"/>
            </w:tcBorders>
          </w:tcPr>
          <w:p w14:paraId="728EDCF8" w14:textId="77777777" w:rsidR="005C3D12" w:rsidRDefault="00000000">
            <w:pPr>
              <w:spacing w:after="0"/>
              <w:ind w:left="108"/>
            </w:pPr>
            <w:r>
              <w:rPr>
                <w:rFonts w:ascii="Verdana" w:eastAsia="Verdana" w:hAnsi="Verdana" w:cs="Verdana"/>
                <w:sz w:val="18"/>
              </w:rPr>
              <w:t xml:space="preserve">Oui avec des commande/script </w:t>
            </w:r>
          </w:p>
        </w:tc>
        <w:tc>
          <w:tcPr>
            <w:tcW w:w="77" w:type="dxa"/>
            <w:tcBorders>
              <w:top w:val="single" w:sz="4" w:space="0" w:color="000000"/>
              <w:left w:val="single" w:sz="4" w:space="0" w:color="000000"/>
              <w:bottom w:val="single" w:sz="4" w:space="0" w:color="000000"/>
              <w:right w:val="single" w:sz="4" w:space="0" w:color="000000"/>
            </w:tcBorders>
          </w:tcPr>
          <w:p w14:paraId="6DC0031D" w14:textId="77777777" w:rsidR="005C3D12" w:rsidRDefault="005C3D12"/>
        </w:tc>
      </w:tr>
      <w:tr w:rsidR="005C3D12" w14:paraId="6F1F30F4" w14:textId="77777777">
        <w:trPr>
          <w:trHeight w:val="1126"/>
        </w:trPr>
        <w:tc>
          <w:tcPr>
            <w:tcW w:w="0" w:type="auto"/>
            <w:vMerge/>
            <w:tcBorders>
              <w:top w:val="nil"/>
              <w:left w:val="single" w:sz="4" w:space="0" w:color="000000"/>
              <w:bottom w:val="nil"/>
              <w:right w:val="single" w:sz="4" w:space="0" w:color="000000"/>
            </w:tcBorders>
          </w:tcPr>
          <w:p w14:paraId="2A69267C" w14:textId="77777777" w:rsidR="005C3D12" w:rsidRDefault="005C3D12"/>
        </w:tc>
        <w:tc>
          <w:tcPr>
            <w:tcW w:w="0" w:type="auto"/>
            <w:vMerge/>
            <w:tcBorders>
              <w:top w:val="nil"/>
              <w:left w:val="single" w:sz="4" w:space="0" w:color="000000"/>
              <w:bottom w:val="nil"/>
              <w:right w:val="single" w:sz="4" w:space="0" w:color="000000"/>
            </w:tcBorders>
          </w:tcPr>
          <w:p w14:paraId="1EF62104"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tcPr>
          <w:p w14:paraId="635D523E" w14:textId="77777777" w:rsidR="005C3D12" w:rsidRDefault="00000000">
            <w:pPr>
              <w:spacing w:after="0"/>
              <w:ind w:left="108"/>
            </w:pPr>
            <w:r>
              <w:rPr>
                <w:rFonts w:ascii="Verdana" w:eastAsia="Verdana" w:hAnsi="Verdana" w:cs="Verdana"/>
                <w:sz w:val="18"/>
              </w:rPr>
              <w:t xml:space="preserve">Envoi de messages aux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tc>
        <w:tc>
          <w:tcPr>
            <w:tcW w:w="2501" w:type="dxa"/>
            <w:tcBorders>
              <w:top w:val="single" w:sz="4" w:space="0" w:color="000000"/>
              <w:left w:val="single" w:sz="4" w:space="0" w:color="000000"/>
              <w:bottom w:val="single" w:sz="4" w:space="0" w:color="000000"/>
              <w:right w:val="single" w:sz="4" w:space="0" w:color="000000"/>
            </w:tcBorders>
            <w:vAlign w:val="center"/>
          </w:tcPr>
          <w:p w14:paraId="0E2912C8" w14:textId="77777777" w:rsidR="005C3D12" w:rsidRDefault="00000000">
            <w:pPr>
              <w:spacing w:after="0"/>
              <w:ind w:left="108"/>
            </w:pPr>
            <w:r>
              <w:rPr>
                <w:rFonts w:ascii="Verdana" w:eastAsia="Verdana" w:hAnsi="Verdana" w:cs="Verdana"/>
                <w:sz w:val="18"/>
              </w:rPr>
              <w:t xml:space="preserve">Il y a un bouton Message texte qui permet d’envoyer des messages aux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tc>
        <w:tc>
          <w:tcPr>
            <w:tcW w:w="2499" w:type="dxa"/>
            <w:tcBorders>
              <w:top w:val="single" w:sz="4" w:space="0" w:color="000000"/>
              <w:left w:val="single" w:sz="4" w:space="0" w:color="000000"/>
              <w:bottom w:val="single" w:sz="4" w:space="0" w:color="000000"/>
              <w:right w:val="single" w:sz="4" w:space="0" w:color="000000"/>
            </w:tcBorders>
          </w:tcPr>
          <w:p w14:paraId="58C2389A" w14:textId="77777777" w:rsidR="005C3D12" w:rsidRDefault="00000000">
            <w:pPr>
              <w:spacing w:after="0"/>
              <w:ind w:left="108"/>
            </w:pPr>
            <w:r>
              <w:rPr>
                <w:rFonts w:ascii="Verdana" w:eastAsia="Verdana" w:hAnsi="Verdana" w:cs="Verdana"/>
                <w:sz w:val="18"/>
              </w:rPr>
              <w:t xml:space="preserve">Oui </w:t>
            </w:r>
          </w:p>
        </w:tc>
        <w:tc>
          <w:tcPr>
            <w:tcW w:w="2499" w:type="dxa"/>
            <w:tcBorders>
              <w:top w:val="single" w:sz="4" w:space="0" w:color="000000"/>
              <w:left w:val="single" w:sz="4" w:space="0" w:color="000000"/>
              <w:bottom w:val="single" w:sz="4" w:space="0" w:color="000000"/>
              <w:right w:val="single" w:sz="4" w:space="0" w:color="000000"/>
            </w:tcBorders>
          </w:tcPr>
          <w:p w14:paraId="2E0263C2" w14:textId="77777777" w:rsidR="005C3D12" w:rsidRDefault="00000000">
            <w:pPr>
              <w:spacing w:after="0"/>
              <w:ind w:left="108"/>
            </w:pPr>
            <w:r>
              <w:rPr>
                <w:rFonts w:ascii="Verdana" w:eastAsia="Verdana" w:hAnsi="Verdana" w:cs="Verdana"/>
                <w:sz w:val="18"/>
              </w:rPr>
              <w:t xml:space="preserve">Oui </w:t>
            </w:r>
          </w:p>
        </w:tc>
        <w:tc>
          <w:tcPr>
            <w:tcW w:w="77" w:type="dxa"/>
            <w:tcBorders>
              <w:top w:val="single" w:sz="4" w:space="0" w:color="000000"/>
              <w:left w:val="single" w:sz="4" w:space="0" w:color="000000"/>
              <w:bottom w:val="single" w:sz="4" w:space="0" w:color="000000"/>
              <w:right w:val="single" w:sz="4" w:space="0" w:color="000000"/>
            </w:tcBorders>
          </w:tcPr>
          <w:p w14:paraId="2CB9CDF6" w14:textId="77777777" w:rsidR="005C3D12" w:rsidRDefault="005C3D12"/>
        </w:tc>
      </w:tr>
      <w:tr w:rsidR="005C3D12" w14:paraId="4FA47679" w14:textId="77777777">
        <w:trPr>
          <w:trHeight w:val="468"/>
        </w:trPr>
        <w:tc>
          <w:tcPr>
            <w:tcW w:w="0" w:type="auto"/>
            <w:vMerge/>
            <w:tcBorders>
              <w:top w:val="nil"/>
              <w:left w:val="single" w:sz="4" w:space="0" w:color="000000"/>
              <w:bottom w:val="nil"/>
              <w:right w:val="single" w:sz="4" w:space="0" w:color="000000"/>
            </w:tcBorders>
          </w:tcPr>
          <w:p w14:paraId="1AA5F1A3" w14:textId="77777777" w:rsidR="005C3D12" w:rsidRDefault="005C3D12"/>
        </w:tc>
        <w:tc>
          <w:tcPr>
            <w:tcW w:w="0" w:type="auto"/>
            <w:vMerge/>
            <w:tcBorders>
              <w:top w:val="nil"/>
              <w:left w:val="single" w:sz="4" w:space="0" w:color="000000"/>
              <w:bottom w:val="nil"/>
              <w:right w:val="single" w:sz="4" w:space="0" w:color="000000"/>
            </w:tcBorders>
          </w:tcPr>
          <w:p w14:paraId="6B33AA64"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tcPr>
          <w:p w14:paraId="381CB6AA" w14:textId="77777777" w:rsidR="005C3D12" w:rsidRDefault="00000000">
            <w:pPr>
              <w:spacing w:after="0"/>
              <w:ind w:left="108"/>
            </w:pPr>
            <w:r>
              <w:rPr>
                <w:rFonts w:ascii="Verdana" w:eastAsia="Verdana" w:hAnsi="Verdana" w:cs="Verdana"/>
                <w:sz w:val="18"/>
              </w:rPr>
              <w:t xml:space="preserve">Arrêt/redémarrage des ordinateurs </w:t>
            </w:r>
          </w:p>
        </w:tc>
        <w:tc>
          <w:tcPr>
            <w:tcW w:w="2501" w:type="dxa"/>
            <w:tcBorders>
              <w:top w:val="single" w:sz="4" w:space="0" w:color="000000"/>
              <w:left w:val="single" w:sz="4" w:space="0" w:color="000000"/>
              <w:bottom w:val="single" w:sz="4" w:space="0" w:color="000000"/>
              <w:right w:val="single" w:sz="4" w:space="0" w:color="000000"/>
            </w:tcBorders>
            <w:vAlign w:val="center"/>
          </w:tcPr>
          <w:p w14:paraId="409866CF" w14:textId="77777777" w:rsidR="005C3D12" w:rsidRDefault="00000000">
            <w:pPr>
              <w:spacing w:after="0"/>
              <w:ind w:left="108"/>
            </w:pPr>
            <w:r>
              <w:rPr>
                <w:rFonts w:ascii="Verdana" w:eastAsia="Verdana" w:hAnsi="Verdana" w:cs="Verdana"/>
                <w:sz w:val="18"/>
              </w:rPr>
              <w:t xml:space="preserve">Oui </w:t>
            </w:r>
          </w:p>
        </w:tc>
        <w:tc>
          <w:tcPr>
            <w:tcW w:w="2499" w:type="dxa"/>
            <w:tcBorders>
              <w:top w:val="single" w:sz="4" w:space="0" w:color="000000"/>
              <w:left w:val="single" w:sz="4" w:space="0" w:color="000000"/>
              <w:bottom w:val="single" w:sz="4" w:space="0" w:color="000000"/>
              <w:right w:val="single" w:sz="4" w:space="0" w:color="000000"/>
            </w:tcBorders>
            <w:vAlign w:val="center"/>
          </w:tcPr>
          <w:p w14:paraId="31ACDEE1" w14:textId="77777777" w:rsidR="005C3D12" w:rsidRDefault="00000000">
            <w:pPr>
              <w:spacing w:after="0"/>
              <w:ind w:left="108"/>
            </w:pPr>
            <w:r>
              <w:rPr>
                <w:rFonts w:ascii="Verdana" w:eastAsia="Verdana" w:hAnsi="Verdana" w:cs="Verdana"/>
                <w:sz w:val="18"/>
              </w:rPr>
              <w:t xml:space="preserve">Oui </w:t>
            </w:r>
          </w:p>
        </w:tc>
        <w:tc>
          <w:tcPr>
            <w:tcW w:w="2499" w:type="dxa"/>
            <w:tcBorders>
              <w:top w:val="single" w:sz="4" w:space="0" w:color="000000"/>
              <w:left w:val="single" w:sz="4" w:space="0" w:color="000000"/>
              <w:bottom w:val="single" w:sz="4" w:space="0" w:color="000000"/>
              <w:right w:val="single" w:sz="4" w:space="0" w:color="000000"/>
            </w:tcBorders>
            <w:vAlign w:val="center"/>
          </w:tcPr>
          <w:p w14:paraId="4FEF22BF" w14:textId="77777777" w:rsidR="005C3D12" w:rsidRDefault="00000000">
            <w:pPr>
              <w:spacing w:after="0"/>
              <w:ind w:left="108"/>
            </w:pPr>
            <w:r>
              <w:rPr>
                <w:rFonts w:ascii="Verdana" w:eastAsia="Verdana" w:hAnsi="Verdana" w:cs="Verdana"/>
                <w:sz w:val="18"/>
              </w:rPr>
              <w:t xml:space="preserve">Oui </w:t>
            </w:r>
          </w:p>
        </w:tc>
        <w:tc>
          <w:tcPr>
            <w:tcW w:w="77" w:type="dxa"/>
            <w:tcBorders>
              <w:top w:val="single" w:sz="4" w:space="0" w:color="000000"/>
              <w:left w:val="single" w:sz="4" w:space="0" w:color="000000"/>
              <w:bottom w:val="single" w:sz="4" w:space="0" w:color="000000"/>
              <w:right w:val="single" w:sz="4" w:space="0" w:color="000000"/>
            </w:tcBorders>
          </w:tcPr>
          <w:p w14:paraId="2414DE64" w14:textId="77777777" w:rsidR="005C3D12" w:rsidRDefault="005C3D12"/>
        </w:tc>
      </w:tr>
      <w:tr w:rsidR="005C3D12" w14:paraId="4DF1214C" w14:textId="77777777">
        <w:trPr>
          <w:trHeight w:val="1066"/>
        </w:trPr>
        <w:tc>
          <w:tcPr>
            <w:tcW w:w="0" w:type="auto"/>
            <w:vMerge/>
            <w:tcBorders>
              <w:top w:val="nil"/>
              <w:left w:val="single" w:sz="4" w:space="0" w:color="000000"/>
              <w:bottom w:val="nil"/>
              <w:right w:val="single" w:sz="4" w:space="0" w:color="000000"/>
            </w:tcBorders>
          </w:tcPr>
          <w:p w14:paraId="7361D91E" w14:textId="77777777" w:rsidR="005C3D12" w:rsidRDefault="005C3D12"/>
        </w:tc>
        <w:tc>
          <w:tcPr>
            <w:tcW w:w="0" w:type="auto"/>
            <w:vMerge/>
            <w:tcBorders>
              <w:top w:val="nil"/>
              <w:left w:val="single" w:sz="4" w:space="0" w:color="000000"/>
              <w:bottom w:val="nil"/>
              <w:right w:val="single" w:sz="4" w:space="0" w:color="000000"/>
            </w:tcBorders>
          </w:tcPr>
          <w:p w14:paraId="0BD359F3"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tcPr>
          <w:p w14:paraId="462E711B" w14:textId="77777777" w:rsidR="005C3D12" w:rsidRDefault="00000000">
            <w:pPr>
              <w:spacing w:after="281" w:line="239" w:lineRule="auto"/>
              <w:ind w:left="108"/>
              <w:jc w:val="both"/>
            </w:pPr>
            <w:r>
              <w:rPr>
                <w:rFonts w:ascii="Verdana" w:eastAsia="Verdana" w:hAnsi="Verdana" w:cs="Verdana"/>
                <w:sz w:val="18"/>
              </w:rPr>
              <w:t xml:space="preserve">Capture des écrans des postes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p w14:paraId="7EB5EAA0" w14:textId="77777777" w:rsidR="005C3D12" w:rsidRDefault="00000000">
            <w:pPr>
              <w:spacing w:after="0"/>
              <w:ind w:left="108"/>
            </w:pPr>
            <w:r>
              <w:rPr>
                <w:rFonts w:ascii="Verdana" w:eastAsia="Verdana" w:hAnsi="Verdana" w:cs="Verdana"/>
                <w:sz w:val="18"/>
              </w:rPr>
              <w:t xml:space="preserve"> </w:t>
            </w:r>
          </w:p>
        </w:tc>
        <w:tc>
          <w:tcPr>
            <w:tcW w:w="2501" w:type="dxa"/>
            <w:tcBorders>
              <w:top w:val="single" w:sz="4" w:space="0" w:color="000000"/>
              <w:left w:val="single" w:sz="4" w:space="0" w:color="000000"/>
              <w:bottom w:val="single" w:sz="4" w:space="0" w:color="000000"/>
              <w:right w:val="single" w:sz="4" w:space="0" w:color="000000"/>
            </w:tcBorders>
          </w:tcPr>
          <w:p w14:paraId="23F709D1" w14:textId="77777777" w:rsidR="005C3D12" w:rsidRDefault="00000000">
            <w:pPr>
              <w:spacing w:after="102"/>
              <w:ind w:left="108"/>
            </w:pPr>
            <w:r>
              <w:rPr>
                <w:rFonts w:ascii="Verdana" w:eastAsia="Verdana" w:hAnsi="Verdana" w:cs="Verdana"/>
                <w:sz w:val="18"/>
              </w:rPr>
              <w:t xml:space="preserve">Capture image possible </w:t>
            </w:r>
          </w:p>
          <w:p w14:paraId="57405CFC" w14:textId="77777777" w:rsidR="005C3D12" w:rsidRDefault="00000000">
            <w:pPr>
              <w:spacing w:after="0"/>
              <w:ind w:left="108"/>
            </w:pPr>
            <w:r>
              <w:rPr>
                <w:rFonts w:ascii="Verdana" w:eastAsia="Verdana" w:hAnsi="Verdana" w:cs="Verdana"/>
                <w:sz w:val="18"/>
              </w:rPr>
              <w:t xml:space="preserve">Avec le bouton Capture  </w:t>
            </w:r>
          </w:p>
        </w:tc>
        <w:tc>
          <w:tcPr>
            <w:tcW w:w="2499" w:type="dxa"/>
            <w:tcBorders>
              <w:top w:val="single" w:sz="4" w:space="0" w:color="000000"/>
              <w:left w:val="single" w:sz="4" w:space="0" w:color="000000"/>
              <w:bottom w:val="single" w:sz="4" w:space="0" w:color="000000"/>
              <w:right w:val="single" w:sz="4" w:space="0" w:color="000000"/>
            </w:tcBorders>
          </w:tcPr>
          <w:p w14:paraId="5B3C0304" w14:textId="77777777" w:rsidR="005C3D12" w:rsidRDefault="00000000">
            <w:pPr>
              <w:spacing w:after="0"/>
              <w:ind w:left="108" w:right="25"/>
            </w:pPr>
            <w:r>
              <w:rPr>
                <w:rFonts w:ascii="Verdana" w:eastAsia="Verdana" w:hAnsi="Verdana" w:cs="Verdana"/>
                <w:sz w:val="18"/>
              </w:rPr>
              <w:t xml:space="preserve">Possible manuellement à distance </w:t>
            </w:r>
          </w:p>
        </w:tc>
        <w:tc>
          <w:tcPr>
            <w:tcW w:w="2499" w:type="dxa"/>
            <w:tcBorders>
              <w:top w:val="single" w:sz="4" w:space="0" w:color="000000"/>
              <w:left w:val="single" w:sz="4" w:space="0" w:color="000000"/>
              <w:bottom w:val="single" w:sz="4" w:space="0" w:color="000000"/>
              <w:right w:val="single" w:sz="4" w:space="0" w:color="000000"/>
            </w:tcBorders>
          </w:tcPr>
          <w:p w14:paraId="284C97A2" w14:textId="77777777" w:rsidR="005C3D12" w:rsidRDefault="00000000">
            <w:pPr>
              <w:spacing w:after="0"/>
              <w:ind w:left="108"/>
            </w:pPr>
            <w:r>
              <w:rPr>
                <w:rFonts w:ascii="Verdana" w:eastAsia="Verdana" w:hAnsi="Verdana" w:cs="Verdana"/>
                <w:sz w:val="18"/>
              </w:rPr>
              <w:t xml:space="preserve">Possible via des script  </w:t>
            </w:r>
          </w:p>
        </w:tc>
        <w:tc>
          <w:tcPr>
            <w:tcW w:w="77" w:type="dxa"/>
            <w:tcBorders>
              <w:top w:val="single" w:sz="4" w:space="0" w:color="000000"/>
              <w:left w:val="single" w:sz="4" w:space="0" w:color="000000"/>
              <w:bottom w:val="single" w:sz="4" w:space="0" w:color="000000"/>
              <w:right w:val="single" w:sz="4" w:space="0" w:color="000000"/>
            </w:tcBorders>
          </w:tcPr>
          <w:p w14:paraId="1D61D9E6" w14:textId="77777777" w:rsidR="005C3D12" w:rsidRDefault="005C3D12"/>
        </w:tc>
      </w:tr>
      <w:tr w:rsidR="005C3D12" w14:paraId="5AFD1BCF" w14:textId="77777777">
        <w:trPr>
          <w:trHeight w:val="1068"/>
        </w:trPr>
        <w:tc>
          <w:tcPr>
            <w:tcW w:w="0" w:type="auto"/>
            <w:vMerge/>
            <w:tcBorders>
              <w:top w:val="nil"/>
              <w:left w:val="single" w:sz="4" w:space="0" w:color="000000"/>
              <w:bottom w:val="nil"/>
              <w:right w:val="single" w:sz="4" w:space="0" w:color="000000"/>
            </w:tcBorders>
          </w:tcPr>
          <w:p w14:paraId="36974B29" w14:textId="77777777" w:rsidR="005C3D12" w:rsidRDefault="005C3D12"/>
        </w:tc>
        <w:tc>
          <w:tcPr>
            <w:tcW w:w="0" w:type="auto"/>
            <w:vMerge/>
            <w:tcBorders>
              <w:top w:val="nil"/>
              <w:left w:val="single" w:sz="4" w:space="0" w:color="000000"/>
              <w:bottom w:val="nil"/>
              <w:right w:val="single" w:sz="4" w:space="0" w:color="000000"/>
            </w:tcBorders>
          </w:tcPr>
          <w:p w14:paraId="652B229C"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tcPr>
          <w:p w14:paraId="42DB95C9" w14:textId="77777777" w:rsidR="005C3D12" w:rsidRDefault="00000000">
            <w:pPr>
              <w:spacing w:after="276" w:line="242" w:lineRule="auto"/>
              <w:ind w:left="108"/>
            </w:pPr>
            <w:r>
              <w:rPr>
                <w:rFonts w:ascii="Verdana" w:eastAsia="Verdana" w:hAnsi="Verdana" w:cs="Verdana"/>
                <w:sz w:val="18"/>
              </w:rPr>
              <w:t xml:space="preserve">Prise de contrôle à distance d’un poste  </w:t>
            </w:r>
          </w:p>
          <w:p w14:paraId="7D0E150F" w14:textId="77777777" w:rsidR="005C3D12" w:rsidRDefault="00000000">
            <w:pPr>
              <w:spacing w:after="0"/>
              <w:ind w:left="108"/>
            </w:pPr>
            <w:r>
              <w:rPr>
                <w:rFonts w:ascii="Verdana" w:eastAsia="Verdana" w:hAnsi="Verdana" w:cs="Verdana"/>
                <w:sz w:val="18"/>
              </w:rPr>
              <w:t xml:space="preserve"> </w:t>
            </w:r>
          </w:p>
        </w:tc>
        <w:tc>
          <w:tcPr>
            <w:tcW w:w="2501" w:type="dxa"/>
            <w:tcBorders>
              <w:top w:val="single" w:sz="4" w:space="0" w:color="000000"/>
              <w:left w:val="single" w:sz="4" w:space="0" w:color="000000"/>
              <w:bottom w:val="single" w:sz="4" w:space="0" w:color="000000"/>
              <w:right w:val="single" w:sz="4" w:space="0" w:color="000000"/>
            </w:tcBorders>
          </w:tcPr>
          <w:p w14:paraId="204AE6DF" w14:textId="77777777" w:rsidR="005C3D12" w:rsidRDefault="00000000">
            <w:pPr>
              <w:spacing w:after="0"/>
              <w:ind w:left="108"/>
            </w:pPr>
            <w:r>
              <w:rPr>
                <w:rFonts w:ascii="Verdana" w:eastAsia="Verdana" w:hAnsi="Verdana" w:cs="Verdana"/>
                <w:sz w:val="18"/>
              </w:rPr>
              <w:t xml:space="preserve">Oui  </w:t>
            </w:r>
          </w:p>
        </w:tc>
        <w:tc>
          <w:tcPr>
            <w:tcW w:w="2499" w:type="dxa"/>
            <w:tcBorders>
              <w:top w:val="single" w:sz="4" w:space="0" w:color="000000"/>
              <w:left w:val="single" w:sz="4" w:space="0" w:color="000000"/>
              <w:bottom w:val="single" w:sz="4" w:space="0" w:color="000000"/>
              <w:right w:val="single" w:sz="4" w:space="0" w:color="000000"/>
            </w:tcBorders>
          </w:tcPr>
          <w:p w14:paraId="7487CDC1" w14:textId="77777777" w:rsidR="005C3D12" w:rsidRDefault="00000000">
            <w:pPr>
              <w:spacing w:after="0"/>
              <w:ind w:left="108"/>
            </w:pPr>
            <w:r>
              <w:rPr>
                <w:rFonts w:ascii="Verdana" w:eastAsia="Verdana" w:hAnsi="Verdana" w:cs="Verdana"/>
                <w:sz w:val="18"/>
              </w:rPr>
              <w:t xml:space="preserve">Oui avec des commandes </w:t>
            </w:r>
          </w:p>
        </w:tc>
        <w:tc>
          <w:tcPr>
            <w:tcW w:w="2499" w:type="dxa"/>
            <w:tcBorders>
              <w:top w:val="single" w:sz="4" w:space="0" w:color="000000"/>
              <w:left w:val="single" w:sz="4" w:space="0" w:color="000000"/>
              <w:bottom w:val="single" w:sz="4" w:space="0" w:color="000000"/>
              <w:right w:val="single" w:sz="4" w:space="0" w:color="000000"/>
            </w:tcBorders>
          </w:tcPr>
          <w:p w14:paraId="18ED4FAA" w14:textId="77777777" w:rsidR="005C3D12" w:rsidRDefault="00000000">
            <w:pPr>
              <w:spacing w:after="0"/>
              <w:ind w:left="108"/>
            </w:pPr>
            <w:r>
              <w:rPr>
                <w:rFonts w:ascii="Verdana" w:eastAsia="Verdana" w:hAnsi="Verdana" w:cs="Verdana"/>
                <w:sz w:val="18"/>
              </w:rPr>
              <w:t xml:space="preserve">Oui avec des scripts que l’on peut automatiser </w:t>
            </w:r>
          </w:p>
        </w:tc>
        <w:tc>
          <w:tcPr>
            <w:tcW w:w="77" w:type="dxa"/>
            <w:tcBorders>
              <w:top w:val="single" w:sz="4" w:space="0" w:color="000000"/>
              <w:left w:val="single" w:sz="4" w:space="0" w:color="000000"/>
              <w:bottom w:val="single" w:sz="4" w:space="0" w:color="000000"/>
              <w:right w:val="single" w:sz="4" w:space="0" w:color="000000"/>
            </w:tcBorders>
          </w:tcPr>
          <w:p w14:paraId="6315EB9F" w14:textId="77777777" w:rsidR="005C3D12" w:rsidRDefault="005C3D12"/>
        </w:tc>
      </w:tr>
      <w:tr w:rsidR="005C3D12" w14:paraId="5E6DAB74" w14:textId="77777777">
        <w:trPr>
          <w:trHeight w:val="1066"/>
        </w:trPr>
        <w:tc>
          <w:tcPr>
            <w:tcW w:w="0" w:type="auto"/>
            <w:vMerge/>
            <w:tcBorders>
              <w:top w:val="nil"/>
              <w:left w:val="single" w:sz="4" w:space="0" w:color="000000"/>
              <w:bottom w:val="nil"/>
              <w:right w:val="single" w:sz="4" w:space="0" w:color="000000"/>
            </w:tcBorders>
          </w:tcPr>
          <w:p w14:paraId="3B20C75D" w14:textId="77777777" w:rsidR="005C3D12" w:rsidRDefault="005C3D12"/>
        </w:tc>
        <w:tc>
          <w:tcPr>
            <w:tcW w:w="0" w:type="auto"/>
            <w:vMerge/>
            <w:tcBorders>
              <w:top w:val="nil"/>
              <w:left w:val="single" w:sz="4" w:space="0" w:color="000000"/>
              <w:bottom w:val="nil"/>
              <w:right w:val="single" w:sz="4" w:space="0" w:color="000000"/>
            </w:tcBorders>
          </w:tcPr>
          <w:p w14:paraId="738D1B97" w14:textId="77777777" w:rsidR="005C3D12" w:rsidRDefault="005C3D12"/>
        </w:tc>
        <w:tc>
          <w:tcPr>
            <w:tcW w:w="2499" w:type="dxa"/>
            <w:tcBorders>
              <w:top w:val="single" w:sz="4" w:space="0" w:color="000000"/>
              <w:left w:val="single" w:sz="4" w:space="0" w:color="000000"/>
              <w:bottom w:val="single" w:sz="4" w:space="0" w:color="000000"/>
              <w:right w:val="single" w:sz="4" w:space="0" w:color="000000"/>
            </w:tcBorders>
          </w:tcPr>
          <w:p w14:paraId="076863C6" w14:textId="77777777" w:rsidR="005C3D12" w:rsidRDefault="00000000">
            <w:pPr>
              <w:spacing w:after="281" w:line="239" w:lineRule="auto"/>
              <w:ind w:left="108"/>
            </w:pPr>
            <w:r>
              <w:rPr>
                <w:rFonts w:ascii="Verdana" w:eastAsia="Verdana" w:hAnsi="Verdana" w:cs="Verdana"/>
                <w:sz w:val="18"/>
              </w:rPr>
              <w:t xml:space="preserve">Exécution d’une application à distance  </w:t>
            </w:r>
          </w:p>
          <w:p w14:paraId="4AC85668" w14:textId="77777777" w:rsidR="005C3D12" w:rsidRDefault="00000000">
            <w:pPr>
              <w:spacing w:after="0"/>
              <w:ind w:left="108"/>
            </w:pPr>
            <w:r>
              <w:rPr>
                <w:rFonts w:ascii="Verdana" w:eastAsia="Verdana" w:hAnsi="Verdana" w:cs="Verdana"/>
                <w:sz w:val="18"/>
              </w:rPr>
              <w:t xml:space="preserve"> </w:t>
            </w:r>
          </w:p>
        </w:tc>
        <w:tc>
          <w:tcPr>
            <w:tcW w:w="2501" w:type="dxa"/>
            <w:tcBorders>
              <w:top w:val="single" w:sz="4" w:space="0" w:color="000000"/>
              <w:left w:val="single" w:sz="4" w:space="0" w:color="000000"/>
              <w:bottom w:val="single" w:sz="4" w:space="0" w:color="000000"/>
              <w:right w:val="single" w:sz="4" w:space="0" w:color="000000"/>
            </w:tcBorders>
          </w:tcPr>
          <w:p w14:paraId="02A7A575" w14:textId="77777777" w:rsidR="005C3D12" w:rsidRDefault="00000000">
            <w:pPr>
              <w:spacing w:after="0"/>
              <w:ind w:left="108"/>
            </w:pPr>
            <w:r>
              <w:rPr>
                <w:rFonts w:ascii="Verdana" w:eastAsia="Verdana" w:hAnsi="Verdana" w:cs="Verdana"/>
                <w:sz w:val="18"/>
              </w:rPr>
              <w:t xml:space="preserve">Oui </w:t>
            </w:r>
          </w:p>
        </w:tc>
        <w:tc>
          <w:tcPr>
            <w:tcW w:w="2499" w:type="dxa"/>
            <w:tcBorders>
              <w:top w:val="single" w:sz="4" w:space="0" w:color="000000"/>
              <w:left w:val="single" w:sz="4" w:space="0" w:color="000000"/>
              <w:bottom w:val="single" w:sz="4" w:space="0" w:color="000000"/>
              <w:right w:val="single" w:sz="4" w:space="0" w:color="000000"/>
            </w:tcBorders>
          </w:tcPr>
          <w:p w14:paraId="74832C87" w14:textId="77777777" w:rsidR="005C3D12" w:rsidRDefault="00000000">
            <w:pPr>
              <w:spacing w:after="0"/>
              <w:ind w:left="108"/>
            </w:pPr>
            <w:r>
              <w:rPr>
                <w:rFonts w:ascii="Verdana" w:eastAsia="Verdana" w:hAnsi="Verdana" w:cs="Verdana"/>
                <w:sz w:val="18"/>
              </w:rPr>
              <w:t xml:space="preserve">Oui </w:t>
            </w:r>
          </w:p>
        </w:tc>
        <w:tc>
          <w:tcPr>
            <w:tcW w:w="2499" w:type="dxa"/>
            <w:tcBorders>
              <w:top w:val="single" w:sz="4" w:space="0" w:color="000000"/>
              <w:left w:val="single" w:sz="4" w:space="0" w:color="000000"/>
              <w:bottom w:val="single" w:sz="4" w:space="0" w:color="000000"/>
              <w:right w:val="single" w:sz="4" w:space="0" w:color="000000"/>
            </w:tcBorders>
          </w:tcPr>
          <w:p w14:paraId="67502BA2" w14:textId="77777777" w:rsidR="005C3D12" w:rsidRDefault="00000000">
            <w:pPr>
              <w:spacing w:after="0"/>
              <w:ind w:left="108"/>
            </w:pPr>
            <w:r>
              <w:rPr>
                <w:rFonts w:ascii="Verdana" w:eastAsia="Verdana" w:hAnsi="Verdana" w:cs="Verdana"/>
                <w:sz w:val="18"/>
              </w:rPr>
              <w:t xml:space="preserve">Oui </w:t>
            </w:r>
          </w:p>
        </w:tc>
        <w:tc>
          <w:tcPr>
            <w:tcW w:w="77" w:type="dxa"/>
            <w:tcBorders>
              <w:top w:val="single" w:sz="4" w:space="0" w:color="000000"/>
              <w:left w:val="single" w:sz="4" w:space="0" w:color="000000"/>
              <w:bottom w:val="single" w:sz="4" w:space="0" w:color="000000"/>
              <w:right w:val="single" w:sz="4" w:space="0" w:color="000000"/>
            </w:tcBorders>
          </w:tcPr>
          <w:p w14:paraId="09A6C8B0" w14:textId="77777777" w:rsidR="005C3D12" w:rsidRDefault="005C3D12"/>
        </w:tc>
      </w:tr>
      <w:tr w:rsidR="005C3D12" w14:paraId="6CBEC4A3" w14:textId="77777777">
        <w:trPr>
          <w:trHeight w:val="807"/>
        </w:trPr>
        <w:tc>
          <w:tcPr>
            <w:tcW w:w="0" w:type="auto"/>
            <w:vMerge/>
            <w:tcBorders>
              <w:top w:val="nil"/>
              <w:left w:val="single" w:sz="4" w:space="0" w:color="000000"/>
              <w:bottom w:val="single" w:sz="4" w:space="0" w:color="000000"/>
              <w:right w:val="single" w:sz="4" w:space="0" w:color="000000"/>
            </w:tcBorders>
          </w:tcPr>
          <w:p w14:paraId="30575EBA" w14:textId="77777777" w:rsidR="005C3D12" w:rsidRDefault="005C3D12"/>
        </w:tc>
        <w:tc>
          <w:tcPr>
            <w:tcW w:w="0" w:type="auto"/>
            <w:vMerge/>
            <w:tcBorders>
              <w:top w:val="nil"/>
              <w:left w:val="single" w:sz="4" w:space="0" w:color="000000"/>
              <w:bottom w:val="single" w:sz="4" w:space="0" w:color="000000"/>
              <w:right w:val="single" w:sz="4" w:space="0" w:color="000000"/>
            </w:tcBorders>
          </w:tcPr>
          <w:p w14:paraId="22D9DA64" w14:textId="77777777" w:rsidR="005C3D12" w:rsidRDefault="005C3D12"/>
        </w:tc>
        <w:tc>
          <w:tcPr>
            <w:tcW w:w="10075" w:type="dxa"/>
            <w:gridSpan w:val="5"/>
            <w:tcBorders>
              <w:top w:val="single" w:sz="4" w:space="0" w:color="000000"/>
              <w:left w:val="nil"/>
              <w:bottom w:val="single" w:sz="4" w:space="0" w:color="000000"/>
              <w:right w:val="single" w:sz="4" w:space="0" w:color="000000"/>
            </w:tcBorders>
            <w:vAlign w:val="center"/>
          </w:tcPr>
          <w:p w14:paraId="1A9BF97C" w14:textId="77777777" w:rsidR="005C3D12" w:rsidRDefault="00000000">
            <w:pPr>
              <w:spacing w:after="0"/>
              <w:ind w:left="-5" w:right="9901"/>
              <w:jc w:val="both"/>
            </w:pPr>
            <w:r>
              <w:rPr>
                <w:rFonts w:ascii="Verdana" w:eastAsia="Verdana" w:hAnsi="Verdana" w:cs="Verdana"/>
                <w:sz w:val="18"/>
              </w:rPr>
              <w:t xml:space="preserve">  </w:t>
            </w:r>
          </w:p>
        </w:tc>
      </w:tr>
      <w:tr w:rsidR="005C3D12" w14:paraId="3144F113" w14:textId="77777777">
        <w:trPr>
          <w:trHeight w:val="3956"/>
        </w:trPr>
        <w:tc>
          <w:tcPr>
            <w:tcW w:w="493" w:type="dxa"/>
            <w:tcBorders>
              <w:top w:val="single" w:sz="4" w:space="0" w:color="000000"/>
              <w:left w:val="single" w:sz="4" w:space="0" w:color="000000"/>
              <w:bottom w:val="single" w:sz="4" w:space="0" w:color="000000"/>
              <w:right w:val="single" w:sz="4" w:space="0" w:color="000000"/>
            </w:tcBorders>
          </w:tcPr>
          <w:p w14:paraId="6D8AA310" w14:textId="77777777" w:rsidR="005C3D12" w:rsidRDefault="00000000">
            <w:pPr>
              <w:spacing w:after="0"/>
              <w:ind w:left="70"/>
            </w:pPr>
            <w:r>
              <w:rPr>
                <w:rFonts w:ascii="Verdana" w:eastAsia="Verdana" w:hAnsi="Verdana" w:cs="Verdana"/>
                <w:b/>
                <w:sz w:val="18"/>
              </w:rPr>
              <w:lastRenderedPageBreak/>
              <w:t xml:space="preserve">2. </w:t>
            </w:r>
          </w:p>
        </w:tc>
        <w:tc>
          <w:tcPr>
            <w:tcW w:w="10150" w:type="dxa"/>
            <w:gridSpan w:val="6"/>
            <w:tcBorders>
              <w:top w:val="single" w:sz="4" w:space="0" w:color="000000"/>
              <w:left w:val="single" w:sz="4" w:space="0" w:color="000000"/>
              <w:bottom w:val="single" w:sz="4" w:space="0" w:color="000000"/>
              <w:right w:val="single" w:sz="4" w:space="0" w:color="000000"/>
            </w:tcBorders>
            <w:vAlign w:val="bottom"/>
          </w:tcPr>
          <w:p w14:paraId="7A9E94C5" w14:textId="77777777" w:rsidR="005C3D12" w:rsidRDefault="00000000">
            <w:pPr>
              <w:spacing w:after="104"/>
              <w:ind w:left="70"/>
            </w:pPr>
            <w:r>
              <w:rPr>
                <w:rFonts w:ascii="Verdana" w:eastAsia="Verdana" w:hAnsi="Verdana" w:cs="Verdana"/>
                <w:sz w:val="18"/>
              </w:rPr>
              <w:t xml:space="preserve">Paramétrage de l’adresse IP statique de la carte réseau de votre serveur physique : </w:t>
            </w:r>
          </w:p>
          <w:p w14:paraId="30BE426D" w14:textId="77777777" w:rsidR="005C3D12" w:rsidRDefault="00000000">
            <w:pPr>
              <w:spacing w:after="102"/>
              <w:ind w:left="70"/>
            </w:pPr>
            <w:r>
              <w:rPr>
                <w:rFonts w:ascii="Verdana" w:eastAsia="Verdana" w:hAnsi="Verdana" w:cs="Verdana"/>
                <w:sz w:val="18"/>
              </w:rPr>
              <w:t xml:space="preserve"> </w:t>
            </w:r>
          </w:p>
          <w:p w14:paraId="0E0728FE" w14:textId="77777777" w:rsidR="005C3D12" w:rsidRDefault="00000000">
            <w:pPr>
              <w:spacing w:after="102"/>
              <w:ind w:left="70"/>
            </w:pPr>
            <w:proofErr w:type="spellStart"/>
            <w:r>
              <w:rPr>
                <w:rFonts w:ascii="Verdana" w:eastAsia="Verdana" w:hAnsi="Verdana" w:cs="Verdana"/>
                <w:sz w:val="18"/>
                <w:u w:val="single" w:color="000000"/>
              </w:rPr>
              <w:t>Hostname</w:t>
            </w:r>
            <w:proofErr w:type="spellEnd"/>
            <w:r>
              <w:rPr>
                <w:rFonts w:ascii="Verdana" w:eastAsia="Verdana" w:hAnsi="Verdana" w:cs="Verdana"/>
                <w:sz w:val="18"/>
                <w:u w:val="single" w:color="000000"/>
              </w:rPr>
              <w:t xml:space="preserve"> :</w:t>
            </w:r>
            <w:r>
              <w:rPr>
                <w:rFonts w:ascii="Verdana" w:eastAsia="Verdana" w:hAnsi="Verdana" w:cs="Verdana"/>
                <w:sz w:val="18"/>
              </w:rPr>
              <w:t xml:space="preserve"> </w:t>
            </w:r>
            <w:proofErr w:type="spellStart"/>
            <w:r>
              <w:rPr>
                <w:rFonts w:ascii="Verdana" w:eastAsia="Verdana" w:hAnsi="Verdana" w:cs="Verdana"/>
                <w:sz w:val="18"/>
              </w:rPr>
              <w:t>hyper-v-grpX</w:t>
            </w:r>
            <w:proofErr w:type="spellEnd"/>
            <w:r>
              <w:rPr>
                <w:rFonts w:ascii="Verdana" w:eastAsia="Verdana" w:hAnsi="Verdana" w:cs="Verdana"/>
                <w:sz w:val="18"/>
              </w:rPr>
              <w:t xml:space="preserve"> </w:t>
            </w:r>
          </w:p>
          <w:p w14:paraId="43BC4023" w14:textId="77777777" w:rsidR="005C3D12" w:rsidRDefault="00000000">
            <w:pPr>
              <w:spacing w:after="102"/>
              <w:ind w:left="70"/>
            </w:pPr>
            <w:r>
              <w:rPr>
                <w:rFonts w:ascii="Verdana" w:eastAsia="Verdana" w:hAnsi="Verdana" w:cs="Verdana"/>
                <w:sz w:val="18"/>
                <w:u w:val="single" w:color="000000"/>
              </w:rPr>
              <w:t>Adresse IP :</w:t>
            </w:r>
            <w:r>
              <w:rPr>
                <w:rFonts w:ascii="Verdana" w:eastAsia="Verdana" w:hAnsi="Verdana" w:cs="Verdana"/>
                <w:sz w:val="18"/>
              </w:rPr>
              <w:t xml:space="preserve"> 172.18.1X.1 </w:t>
            </w:r>
          </w:p>
          <w:p w14:paraId="27F54A78" w14:textId="77777777" w:rsidR="005C3D12" w:rsidRDefault="00000000">
            <w:pPr>
              <w:spacing w:after="102"/>
              <w:ind w:left="70"/>
            </w:pPr>
            <w:r>
              <w:rPr>
                <w:rFonts w:ascii="Verdana" w:eastAsia="Verdana" w:hAnsi="Verdana" w:cs="Verdana"/>
                <w:sz w:val="18"/>
                <w:u w:val="single" w:color="000000"/>
              </w:rPr>
              <w:t>Masque de sous-réseau :</w:t>
            </w:r>
            <w:r>
              <w:rPr>
                <w:rFonts w:ascii="Verdana" w:eastAsia="Verdana" w:hAnsi="Verdana" w:cs="Verdana"/>
                <w:sz w:val="18"/>
              </w:rPr>
              <w:t xml:space="preserve"> 255.255.0.0 </w:t>
            </w:r>
          </w:p>
          <w:p w14:paraId="0836A993" w14:textId="77777777" w:rsidR="005C3D12" w:rsidRDefault="00000000">
            <w:pPr>
              <w:spacing w:after="102"/>
              <w:ind w:left="70"/>
            </w:pPr>
            <w:r>
              <w:rPr>
                <w:rFonts w:ascii="Verdana" w:eastAsia="Verdana" w:hAnsi="Verdana" w:cs="Verdana"/>
                <w:sz w:val="18"/>
                <w:u w:val="single" w:color="000000"/>
              </w:rPr>
              <w:t>Passerelle :</w:t>
            </w:r>
            <w:r>
              <w:rPr>
                <w:rFonts w:ascii="Verdana" w:eastAsia="Verdana" w:hAnsi="Verdana" w:cs="Verdana"/>
                <w:sz w:val="18"/>
              </w:rPr>
              <w:t xml:space="preserve"> 172.18.255.254 (le routeur du campus) </w:t>
            </w:r>
          </w:p>
          <w:p w14:paraId="341426EC" w14:textId="77777777" w:rsidR="005C3D12" w:rsidRDefault="00000000">
            <w:pPr>
              <w:spacing w:after="2" w:line="371" w:lineRule="auto"/>
              <w:ind w:left="70" w:right="3316"/>
            </w:pPr>
            <w:r>
              <w:rPr>
                <w:rFonts w:ascii="Verdana" w:eastAsia="Verdana" w:hAnsi="Verdana" w:cs="Verdana"/>
                <w:sz w:val="18"/>
                <w:u w:val="single" w:color="000000"/>
              </w:rPr>
              <w:t>DNS primaire :</w:t>
            </w:r>
            <w:r>
              <w:rPr>
                <w:rFonts w:ascii="Verdana" w:eastAsia="Verdana" w:hAnsi="Verdana" w:cs="Verdana"/>
                <w:sz w:val="18"/>
              </w:rPr>
              <w:t xml:space="preserve"> 172.17.172.4 (le contrôleur de domaine du campus) </w:t>
            </w:r>
            <w:r>
              <w:rPr>
                <w:rFonts w:ascii="Verdana" w:eastAsia="Verdana" w:hAnsi="Verdana" w:cs="Verdana"/>
                <w:sz w:val="18"/>
                <w:u w:val="single" w:color="000000"/>
              </w:rPr>
              <w:t>DNS secondaire :</w:t>
            </w:r>
            <w:r>
              <w:rPr>
                <w:rFonts w:ascii="Verdana" w:eastAsia="Verdana" w:hAnsi="Verdana" w:cs="Verdana"/>
                <w:sz w:val="18"/>
              </w:rPr>
              <w:t xml:space="preserve"> vide </w:t>
            </w:r>
          </w:p>
          <w:p w14:paraId="04260042" w14:textId="77777777" w:rsidR="005C3D12" w:rsidRDefault="00000000">
            <w:pPr>
              <w:spacing w:after="102"/>
              <w:ind w:left="70"/>
            </w:pPr>
            <w:r>
              <w:rPr>
                <w:rFonts w:ascii="Verdana" w:eastAsia="Verdana" w:hAnsi="Verdana" w:cs="Verdana"/>
                <w:sz w:val="18"/>
              </w:rPr>
              <w:t xml:space="preserve"> </w:t>
            </w:r>
          </w:p>
          <w:p w14:paraId="40E49342" w14:textId="77777777" w:rsidR="005C3D12" w:rsidRDefault="00000000">
            <w:pPr>
              <w:spacing w:after="102"/>
              <w:ind w:left="70"/>
            </w:pPr>
            <w:r>
              <w:rPr>
                <w:rFonts w:ascii="Verdana" w:eastAsia="Verdana" w:hAnsi="Verdana" w:cs="Verdana"/>
                <w:sz w:val="18"/>
              </w:rPr>
              <w:t xml:space="preserve">X = Numéro de groupe </w:t>
            </w:r>
          </w:p>
          <w:p w14:paraId="1BF2160F" w14:textId="77777777" w:rsidR="005C3D12" w:rsidRDefault="00000000">
            <w:pPr>
              <w:spacing w:after="0"/>
              <w:ind w:left="70"/>
            </w:pPr>
            <w:r>
              <w:rPr>
                <w:rFonts w:ascii="Verdana" w:eastAsia="Verdana" w:hAnsi="Verdana" w:cs="Verdana"/>
                <w:sz w:val="18"/>
              </w:rPr>
              <w:t xml:space="preserve">Sur le serveur physique on a utilisé la commande </w:t>
            </w:r>
            <w:proofErr w:type="spellStart"/>
            <w:r>
              <w:rPr>
                <w:rFonts w:ascii="Verdana" w:eastAsia="Verdana" w:hAnsi="Verdana" w:cs="Verdana"/>
                <w:sz w:val="18"/>
              </w:rPr>
              <w:t>ncpa.cpl</w:t>
            </w:r>
            <w:proofErr w:type="spellEnd"/>
            <w:r>
              <w:rPr>
                <w:rFonts w:ascii="Verdana" w:eastAsia="Verdana" w:hAnsi="Verdana" w:cs="Verdana"/>
                <w:sz w:val="18"/>
              </w:rPr>
              <w:t xml:space="preserve"> on est allé sur la carte réseau propriété, on a sélectionné le protocole IPv4 propriété puis on a entré </w:t>
            </w:r>
            <w:proofErr w:type="gramStart"/>
            <w:r>
              <w:rPr>
                <w:rFonts w:ascii="Verdana" w:eastAsia="Verdana" w:hAnsi="Verdana" w:cs="Verdana"/>
                <w:sz w:val="18"/>
              </w:rPr>
              <w:t>les valeur</w:t>
            </w:r>
            <w:proofErr w:type="gramEnd"/>
            <w:r>
              <w:rPr>
                <w:rFonts w:ascii="Verdana" w:eastAsia="Verdana" w:hAnsi="Verdana" w:cs="Verdana"/>
                <w:sz w:val="18"/>
              </w:rPr>
              <w:t xml:space="preserve"> : </w:t>
            </w:r>
            <w:r>
              <w:rPr>
                <w:rFonts w:ascii="Verdana" w:eastAsia="Verdana" w:hAnsi="Verdana" w:cs="Verdana"/>
                <w:sz w:val="18"/>
                <w:u w:val="single" w:color="000000"/>
              </w:rPr>
              <w:t>Adresse IP :</w:t>
            </w:r>
            <w:r>
              <w:rPr>
                <w:rFonts w:ascii="Verdana" w:eastAsia="Verdana" w:hAnsi="Verdana" w:cs="Verdana"/>
                <w:sz w:val="18"/>
              </w:rPr>
              <w:t xml:space="preserve"> 172.18.13.1 puis toutes les </w:t>
            </w:r>
          </w:p>
        </w:tc>
      </w:tr>
    </w:tbl>
    <w:p w14:paraId="3CE14583" w14:textId="77777777" w:rsidR="005C3D12" w:rsidRDefault="005C3D12">
      <w:pPr>
        <w:spacing w:after="0"/>
        <w:ind w:left="-852" w:right="11343"/>
      </w:pPr>
    </w:p>
    <w:tbl>
      <w:tblPr>
        <w:tblStyle w:val="TableGrid"/>
        <w:tblW w:w="10646" w:type="dxa"/>
        <w:tblInd w:w="-24" w:type="dxa"/>
        <w:tblCellMar>
          <w:top w:w="50" w:type="dxa"/>
          <w:left w:w="70" w:type="dxa"/>
          <w:bottom w:w="0" w:type="dxa"/>
          <w:right w:w="77" w:type="dxa"/>
        </w:tblCellMar>
        <w:tblLook w:val="04A0" w:firstRow="1" w:lastRow="0" w:firstColumn="1" w:lastColumn="0" w:noHBand="0" w:noVBand="1"/>
      </w:tblPr>
      <w:tblGrid>
        <w:gridCol w:w="494"/>
        <w:gridCol w:w="10152"/>
      </w:tblGrid>
      <w:tr w:rsidR="005C3D12" w14:paraId="2C906DB2" w14:textId="77777777">
        <w:trPr>
          <w:trHeight w:val="1704"/>
        </w:trPr>
        <w:tc>
          <w:tcPr>
            <w:tcW w:w="495" w:type="dxa"/>
            <w:tcBorders>
              <w:top w:val="single" w:sz="4" w:space="0" w:color="000000"/>
              <w:left w:val="single" w:sz="4" w:space="0" w:color="000000"/>
              <w:bottom w:val="single" w:sz="4" w:space="0" w:color="000000"/>
              <w:right w:val="single" w:sz="4" w:space="0" w:color="000000"/>
            </w:tcBorders>
          </w:tcPr>
          <w:p w14:paraId="293483BD" w14:textId="77777777" w:rsidR="005C3D12" w:rsidRDefault="005C3D12"/>
        </w:tc>
        <w:tc>
          <w:tcPr>
            <w:tcW w:w="10152" w:type="dxa"/>
            <w:tcBorders>
              <w:top w:val="single" w:sz="4" w:space="0" w:color="000000"/>
              <w:left w:val="single" w:sz="4" w:space="0" w:color="000000"/>
              <w:bottom w:val="single" w:sz="4" w:space="0" w:color="000000"/>
              <w:right w:val="single" w:sz="4" w:space="0" w:color="000000"/>
            </w:tcBorders>
          </w:tcPr>
          <w:p w14:paraId="5EAEB8A2" w14:textId="77777777" w:rsidR="005C3D12" w:rsidRDefault="00000000">
            <w:pPr>
              <w:spacing w:after="102"/>
            </w:pPr>
            <w:proofErr w:type="gramStart"/>
            <w:r>
              <w:rPr>
                <w:rFonts w:ascii="Verdana" w:eastAsia="Verdana" w:hAnsi="Verdana" w:cs="Verdana"/>
                <w:sz w:val="18"/>
              </w:rPr>
              <w:t>valeurs</w:t>
            </w:r>
            <w:proofErr w:type="gramEnd"/>
            <w:r>
              <w:rPr>
                <w:rFonts w:ascii="Verdana" w:eastAsia="Verdana" w:hAnsi="Verdana" w:cs="Verdana"/>
                <w:sz w:val="18"/>
              </w:rPr>
              <w:t xml:space="preserve"> demandées.  </w:t>
            </w:r>
          </w:p>
          <w:p w14:paraId="6FEE09EC" w14:textId="77777777" w:rsidR="005C3D12" w:rsidRDefault="00000000">
            <w:pPr>
              <w:spacing w:after="102"/>
            </w:pPr>
            <w:r>
              <w:rPr>
                <w:rFonts w:ascii="Verdana" w:eastAsia="Verdana" w:hAnsi="Verdana" w:cs="Verdana"/>
                <w:sz w:val="18"/>
              </w:rPr>
              <w:t xml:space="preserve"> </w:t>
            </w:r>
          </w:p>
          <w:p w14:paraId="19FF923B" w14:textId="77777777" w:rsidR="005C3D12" w:rsidRDefault="00000000">
            <w:pPr>
              <w:spacing w:after="102"/>
            </w:pPr>
            <w:r>
              <w:rPr>
                <w:rFonts w:ascii="Verdana" w:eastAsia="Verdana" w:hAnsi="Verdana" w:cs="Verdana"/>
                <w:sz w:val="18"/>
              </w:rPr>
              <w:t xml:space="preserve">On a fait des tests avec la commande ping pour voir si cela fonctionner correctement </w:t>
            </w:r>
          </w:p>
          <w:p w14:paraId="7C999FB2" w14:textId="77777777" w:rsidR="005C3D12" w:rsidRDefault="00000000">
            <w:pPr>
              <w:spacing w:after="0"/>
              <w:ind w:right="9942"/>
            </w:pPr>
            <w:r>
              <w:rPr>
                <w:rFonts w:ascii="Verdana" w:eastAsia="Verdana" w:hAnsi="Verdana" w:cs="Verdana"/>
                <w:sz w:val="18"/>
              </w:rPr>
              <w:t xml:space="preserve">  </w:t>
            </w:r>
          </w:p>
        </w:tc>
      </w:tr>
      <w:tr w:rsidR="005C3D12" w14:paraId="6D11807D" w14:textId="77777777">
        <w:trPr>
          <w:trHeight w:val="2163"/>
        </w:trPr>
        <w:tc>
          <w:tcPr>
            <w:tcW w:w="495" w:type="dxa"/>
            <w:tcBorders>
              <w:top w:val="single" w:sz="4" w:space="0" w:color="000000"/>
              <w:left w:val="single" w:sz="4" w:space="0" w:color="000000"/>
              <w:bottom w:val="single" w:sz="4" w:space="0" w:color="000000"/>
              <w:right w:val="single" w:sz="4" w:space="0" w:color="000000"/>
            </w:tcBorders>
          </w:tcPr>
          <w:p w14:paraId="3BCD0D39" w14:textId="77777777" w:rsidR="005C3D12" w:rsidRDefault="00000000">
            <w:pPr>
              <w:spacing w:after="0"/>
              <w:ind w:left="2"/>
            </w:pPr>
            <w:r>
              <w:rPr>
                <w:rFonts w:ascii="Verdana" w:eastAsia="Verdana" w:hAnsi="Verdana" w:cs="Verdana"/>
                <w:b/>
                <w:sz w:val="18"/>
              </w:rPr>
              <w:t xml:space="preserve">3. </w:t>
            </w:r>
          </w:p>
        </w:tc>
        <w:tc>
          <w:tcPr>
            <w:tcW w:w="10152" w:type="dxa"/>
            <w:tcBorders>
              <w:top w:val="single" w:sz="4" w:space="0" w:color="000000"/>
              <w:left w:val="single" w:sz="4" w:space="0" w:color="000000"/>
              <w:bottom w:val="single" w:sz="4" w:space="0" w:color="000000"/>
              <w:right w:val="single" w:sz="4" w:space="0" w:color="000000"/>
            </w:tcBorders>
            <w:vAlign w:val="center"/>
          </w:tcPr>
          <w:p w14:paraId="44810917" w14:textId="77777777" w:rsidR="005C3D12" w:rsidRDefault="00000000">
            <w:pPr>
              <w:spacing w:after="104"/>
            </w:pPr>
            <w:r>
              <w:rPr>
                <w:rFonts w:ascii="Verdana" w:eastAsia="Verdana" w:hAnsi="Verdana" w:cs="Verdana"/>
                <w:sz w:val="18"/>
              </w:rPr>
              <w:t xml:space="preserve">Installation du rôle Hyper-V sur le serveur à l’aide du document 1 </w:t>
            </w:r>
          </w:p>
          <w:p w14:paraId="254698D7" w14:textId="77777777" w:rsidR="005C3D12" w:rsidRDefault="00000000">
            <w:pPr>
              <w:spacing w:after="102"/>
            </w:pPr>
            <w:r>
              <w:rPr>
                <w:rFonts w:ascii="Verdana" w:eastAsia="Verdana" w:hAnsi="Verdana" w:cs="Verdana"/>
                <w:sz w:val="18"/>
              </w:rPr>
              <w:t xml:space="preserve">On ouvre le gestionnaire de serveur puis on clique sur ajouter « des rôles et fonctionnalités » </w:t>
            </w:r>
          </w:p>
          <w:p w14:paraId="20622FA6" w14:textId="77777777" w:rsidR="005C3D12" w:rsidRDefault="00000000">
            <w:pPr>
              <w:spacing w:after="102"/>
            </w:pPr>
            <w:r>
              <w:rPr>
                <w:rFonts w:ascii="Verdana" w:eastAsia="Verdana" w:hAnsi="Verdana" w:cs="Verdana"/>
                <w:sz w:val="18"/>
              </w:rPr>
              <w:t xml:space="preserve">On sélectionne le serveur on fait suivant on coche Hyper-V puis on installe  </w:t>
            </w:r>
          </w:p>
          <w:p w14:paraId="71CAA7FA" w14:textId="77777777" w:rsidR="005C3D12" w:rsidRDefault="00000000">
            <w:pPr>
              <w:spacing w:after="102"/>
            </w:pPr>
            <w:r>
              <w:rPr>
                <w:rFonts w:ascii="Verdana" w:eastAsia="Verdana" w:hAnsi="Verdana" w:cs="Verdana"/>
                <w:sz w:val="18"/>
              </w:rPr>
              <w:t xml:space="preserve">On redémarre le serveur à la fin de l’installation </w:t>
            </w:r>
          </w:p>
          <w:p w14:paraId="069B1643" w14:textId="77777777" w:rsidR="005C3D12" w:rsidRDefault="00000000">
            <w:pPr>
              <w:spacing w:after="102"/>
            </w:pPr>
            <w:r>
              <w:rPr>
                <w:rFonts w:ascii="Verdana" w:eastAsia="Verdana" w:hAnsi="Verdana" w:cs="Verdana"/>
                <w:sz w:val="18"/>
              </w:rPr>
              <w:t xml:space="preserve">On ouvre le gestionnaire Hyper-V  </w:t>
            </w:r>
          </w:p>
          <w:p w14:paraId="06B1C64F" w14:textId="77777777" w:rsidR="005C3D12" w:rsidRDefault="00000000">
            <w:pPr>
              <w:spacing w:after="0"/>
            </w:pPr>
            <w:r>
              <w:rPr>
                <w:rFonts w:ascii="Verdana" w:eastAsia="Verdana" w:hAnsi="Verdana" w:cs="Verdana"/>
                <w:sz w:val="18"/>
              </w:rPr>
              <w:t xml:space="preserve"> </w:t>
            </w:r>
          </w:p>
        </w:tc>
      </w:tr>
      <w:tr w:rsidR="005C3D12" w14:paraId="50272978" w14:textId="77777777">
        <w:trPr>
          <w:trHeight w:val="1824"/>
        </w:trPr>
        <w:tc>
          <w:tcPr>
            <w:tcW w:w="495" w:type="dxa"/>
            <w:tcBorders>
              <w:top w:val="single" w:sz="4" w:space="0" w:color="000000"/>
              <w:left w:val="single" w:sz="4" w:space="0" w:color="000000"/>
              <w:bottom w:val="single" w:sz="4" w:space="0" w:color="000000"/>
              <w:right w:val="single" w:sz="4" w:space="0" w:color="000000"/>
            </w:tcBorders>
          </w:tcPr>
          <w:p w14:paraId="537B39AA" w14:textId="77777777" w:rsidR="005C3D12" w:rsidRDefault="00000000">
            <w:pPr>
              <w:spacing w:after="0"/>
              <w:ind w:left="2"/>
            </w:pPr>
            <w:r>
              <w:rPr>
                <w:rFonts w:ascii="Verdana" w:eastAsia="Verdana" w:hAnsi="Verdana" w:cs="Verdana"/>
                <w:b/>
                <w:sz w:val="18"/>
              </w:rPr>
              <w:t xml:space="preserve">4. </w:t>
            </w:r>
          </w:p>
        </w:tc>
        <w:tc>
          <w:tcPr>
            <w:tcW w:w="10152" w:type="dxa"/>
            <w:tcBorders>
              <w:top w:val="single" w:sz="4" w:space="0" w:color="000000"/>
              <w:left w:val="single" w:sz="4" w:space="0" w:color="000000"/>
              <w:bottom w:val="single" w:sz="4" w:space="0" w:color="000000"/>
              <w:right w:val="single" w:sz="4" w:space="0" w:color="000000"/>
            </w:tcBorders>
            <w:vAlign w:val="center"/>
          </w:tcPr>
          <w:p w14:paraId="39600B25" w14:textId="77777777" w:rsidR="005C3D12" w:rsidRDefault="00000000">
            <w:pPr>
              <w:spacing w:after="102"/>
            </w:pPr>
            <w:r>
              <w:rPr>
                <w:rFonts w:ascii="Verdana" w:eastAsia="Verdana" w:hAnsi="Verdana" w:cs="Verdana"/>
                <w:sz w:val="18"/>
              </w:rPr>
              <w:t xml:space="preserve">Création et configuration de la machine virtuelle superviseur sur le serveur Hyper-V </w:t>
            </w:r>
          </w:p>
          <w:p w14:paraId="349862DC" w14:textId="77777777" w:rsidR="005C3D12" w:rsidRDefault="00000000">
            <w:pPr>
              <w:spacing w:after="102"/>
            </w:pPr>
            <w:r>
              <w:rPr>
                <w:rFonts w:ascii="Verdana" w:eastAsia="Verdana" w:hAnsi="Verdana" w:cs="Verdana"/>
                <w:sz w:val="18"/>
              </w:rPr>
              <w:t xml:space="preserve">On va dans nouveau machine virtuelle  </w:t>
            </w:r>
          </w:p>
          <w:p w14:paraId="55155249" w14:textId="77777777" w:rsidR="005C3D12" w:rsidRDefault="00000000">
            <w:pPr>
              <w:spacing w:after="102"/>
            </w:pPr>
            <w:r>
              <w:rPr>
                <w:rFonts w:ascii="Verdana" w:eastAsia="Verdana" w:hAnsi="Verdana" w:cs="Verdana"/>
                <w:sz w:val="18"/>
              </w:rPr>
              <w:t xml:space="preserve">On a paramétrer supervision-grp3 </w:t>
            </w:r>
          </w:p>
          <w:p w14:paraId="2E02957C" w14:textId="77777777" w:rsidR="005C3D12" w:rsidRDefault="00000000">
            <w:pPr>
              <w:spacing w:after="102"/>
            </w:pPr>
            <w:r>
              <w:rPr>
                <w:rFonts w:ascii="Verdana" w:eastAsia="Verdana" w:hAnsi="Verdana" w:cs="Verdana"/>
                <w:sz w:val="18"/>
              </w:rPr>
              <w:t xml:space="preserve">On met 4 GO de RAM et 60 GO de stockage </w:t>
            </w:r>
          </w:p>
          <w:p w14:paraId="342D7D28" w14:textId="77777777" w:rsidR="005C3D12" w:rsidRDefault="00000000">
            <w:pPr>
              <w:spacing w:after="0"/>
            </w:pPr>
            <w:r>
              <w:rPr>
                <w:rFonts w:ascii="Verdana" w:eastAsia="Verdana" w:hAnsi="Verdana" w:cs="Verdana"/>
                <w:sz w:val="18"/>
              </w:rPr>
              <w:t xml:space="preserve"> </w:t>
            </w:r>
          </w:p>
        </w:tc>
      </w:tr>
      <w:tr w:rsidR="005C3D12" w14:paraId="20C9F73C" w14:textId="77777777">
        <w:trPr>
          <w:trHeight w:val="7563"/>
        </w:trPr>
        <w:tc>
          <w:tcPr>
            <w:tcW w:w="495" w:type="dxa"/>
            <w:tcBorders>
              <w:top w:val="single" w:sz="4" w:space="0" w:color="000000"/>
              <w:left w:val="single" w:sz="4" w:space="0" w:color="000000"/>
              <w:bottom w:val="single" w:sz="4" w:space="0" w:color="000000"/>
              <w:right w:val="single" w:sz="4" w:space="0" w:color="000000"/>
            </w:tcBorders>
          </w:tcPr>
          <w:p w14:paraId="096EB471" w14:textId="77777777" w:rsidR="005C3D12" w:rsidRDefault="00000000">
            <w:pPr>
              <w:spacing w:after="0"/>
              <w:ind w:left="2"/>
            </w:pPr>
            <w:r>
              <w:rPr>
                <w:rFonts w:ascii="Verdana" w:eastAsia="Verdana" w:hAnsi="Verdana" w:cs="Verdana"/>
                <w:b/>
                <w:sz w:val="18"/>
              </w:rPr>
              <w:lastRenderedPageBreak/>
              <w:t xml:space="preserve">5. </w:t>
            </w:r>
          </w:p>
        </w:tc>
        <w:tc>
          <w:tcPr>
            <w:tcW w:w="10152" w:type="dxa"/>
            <w:tcBorders>
              <w:top w:val="single" w:sz="4" w:space="0" w:color="000000"/>
              <w:left w:val="single" w:sz="4" w:space="0" w:color="000000"/>
              <w:bottom w:val="single" w:sz="4" w:space="0" w:color="000000"/>
              <w:right w:val="single" w:sz="4" w:space="0" w:color="000000"/>
            </w:tcBorders>
            <w:vAlign w:val="center"/>
          </w:tcPr>
          <w:p w14:paraId="770D1057" w14:textId="77777777" w:rsidR="005C3D12" w:rsidRDefault="00000000">
            <w:pPr>
              <w:spacing w:after="118" w:line="242" w:lineRule="auto"/>
            </w:pPr>
            <w:r>
              <w:rPr>
                <w:rFonts w:ascii="Verdana" w:eastAsia="Verdana" w:hAnsi="Verdana" w:cs="Verdana"/>
                <w:sz w:val="18"/>
              </w:rPr>
              <w:t xml:space="preserve">Paramétrage de l’adresse IP statique de la carte réseau en accès externe de votre machine virtuelle superviseur sur le serveur Hyper-V : </w:t>
            </w:r>
          </w:p>
          <w:p w14:paraId="4B38C9C6" w14:textId="77777777" w:rsidR="005C3D12" w:rsidRDefault="00000000">
            <w:pPr>
              <w:spacing w:after="102"/>
            </w:pPr>
            <w:r>
              <w:rPr>
                <w:rFonts w:ascii="Verdana" w:eastAsia="Verdana" w:hAnsi="Verdana" w:cs="Verdana"/>
                <w:sz w:val="18"/>
              </w:rPr>
              <w:t xml:space="preserve"> </w:t>
            </w:r>
          </w:p>
          <w:p w14:paraId="5CA1879F" w14:textId="77777777" w:rsidR="005C3D12" w:rsidRDefault="00000000">
            <w:pPr>
              <w:spacing w:after="102"/>
            </w:pPr>
            <w:proofErr w:type="spellStart"/>
            <w:r>
              <w:rPr>
                <w:rFonts w:ascii="Verdana" w:eastAsia="Verdana" w:hAnsi="Verdana" w:cs="Verdana"/>
                <w:sz w:val="18"/>
                <w:u w:val="single" w:color="000000"/>
              </w:rPr>
              <w:t>Hostname</w:t>
            </w:r>
            <w:proofErr w:type="spellEnd"/>
            <w:r>
              <w:rPr>
                <w:rFonts w:ascii="Verdana" w:eastAsia="Verdana" w:hAnsi="Verdana" w:cs="Verdana"/>
                <w:sz w:val="18"/>
                <w:u w:val="single" w:color="000000"/>
              </w:rPr>
              <w:t xml:space="preserve"> :</w:t>
            </w:r>
            <w:r>
              <w:rPr>
                <w:rFonts w:ascii="Verdana" w:eastAsia="Verdana" w:hAnsi="Verdana" w:cs="Verdana"/>
                <w:sz w:val="18"/>
              </w:rPr>
              <w:t xml:space="preserve"> supervision-</w:t>
            </w:r>
            <w:proofErr w:type="spellStart"/>
            <w:r>
              <w:rPr>
                <w:rFonts w:ascii="Verdana" w:eastAsia="Verdana" w:hAnsi="Verdana" w:cs="Verdana"/>
                <w:sz w:val="18"/>
              </w:rPr>
              <w:t>grpX</w:t>
            </w:r>
            <w:proofErr w:type="spellEnd"/>
            <w:r>
              <w:rPr>
                <w:rFonts w:ascii="Verdana" w:eastAsia="Verdana" w:hAnsi="Verdana" w:cs="Verdana"/>
                <w:sz w:val="18"/>
              </w:rPr>
              <w:t xml:space="preserve"> </w:t>
            </w:r>
          </w:p>
          <w:p w14:paraId="3BDCBEAC" w14:textId="77777777" w:rsidR="005C3D12" w:rsidRDefault="00000000">
            <w:pPr>
              <w:spacing w:after="102"/>
            </w:pPr>
            <w:r>
              <w:rPr>
                <w:rFonts w:ascii="Verdana" w:eastAsia="Verdana" w:hAnsi="Verdana" w:cs="Verdana"/>
                <w:sz w:val="18"/>
                <w:u w:val="single" w:color="000000"/>
              </w:rPr>
              <w:t>Adresse IP :</w:t>
            </w:r>
            <w:r>
              <w:rPr>
                <w:rFonts w:ascii="Verdana" w:eastAsia="Verdana" w:hAnsi="Verdana" w:cs="Verdana"/>
                <w:sz w:val="18"/>
              </w:rPr>
              <w:t xml:space="preserve"> 172.18.1X.2 </w:t>
            </w:r>
          </w:p>
          <w:p w14:paraId="1E8B9325" w14:textId="77777777" w:rsidR="005C3D12" w:rsidRDefault="00000000">
            <w:pPr>
              <w:spacing w:after="102"/>
            </w:pPr>
            <w:r>
              <w:rPr>
                <w:rFonts w:ascii="Verdana" w:eastAsia="Verdana" w:hAnsi="Verdana" w:cs="Verdana"/>
                <w:sz w:val="18"/>
                <w:u w:val="single" w:color="000000"/>
              </w:rPr>
              <w:t>Masque de sous-réseau :</w:t>
            </w:r>
            <w:r>
              <w:rPr>
                <w:rFonts w:ascii="Verdana" w:eastAsia="Verdana" w:hAnsi="Verdana" w:cs="Verdana"/>
                <w:sz w:val="18"/>
              </w:rPr>
              <w:t xml:space="preserve"> 255.255.0.0 </w:t>
            </w:r>
          </w:p>
          <w:p w14:paraId="6B98B0EE" w14:textId="77777777" w:rsidR="005C3D12" w:rsidRDefault="00000000">
            <w:pPr>
              <w:spacing w:after="102"/>
            </w:pPr>
            <w:r>
              <w:rPr>
                <w:rFonts w:ascii="Verdana" w:eastAsia="Verdana" w:hAnsi="Verdana" w:cs="Verdana"/>
                <w:sz w:val="18"/>
                <w:u w:val="single" w:color="000000"/>
              </w:rPr>
              <w:t>Passerelle :</w:t>
            </w:r>
            <w:r>
              <w:rPr>
                <w:rFonts w:ascii="Verdana" w:eastAsia="Verdana" w:hAnsi="Verdana" w:cs="Verdana"/>
                <w:sz w:val="18"/>
              </w:rPr>
              <w:t xml:space="preserve"> 172.18.255.254 (le routeur du campus) </w:t>
            </w:r>
          </w:p>
          <w:p w14:paraId="5BC88708" w14:textId="77777777" w:rsidR="005C3D12" w:rsidRDefault="00000000">
            <w:pPr>
              <w:spacing w:after="0" w:line="373" w:lineRule="auto"/>
              <w:ind w:right="3357"/>
            </w:pPr>
            <w:r>
              <w:rPr>
                <w:rFonts w:ascii="Verdana" w:eastAsia="Verdana" w:hAnsi="Verdana" w:cs="Verdana"/>
                <w:sz w:val="18"/>
                <w:u w:val="single" w:color="000000"/>
              </w:rPr>
              <w:t>DNS primaire :</w:t>
            </w:r>
            <w:r>
              <w:rPr>
                <w:rFonts w:ascii="Verdana" w:eastAsia="Verdana" w:hAnsi="Verdana" w:cs="Verdana"/>
                <w:sz w:val="18"/>
              </w:rPr>
              <w:t xml:space="preserve"> 172.17.172.4 (le contrôleur de domaine du campus) </w:t>
            </w:r>
            <w:r>
              <w:rPr>
                <w:rFonts w:ascii="Verdana" w:eastAsia="Verdana" w:hAnsi="Verdana" w:cs="Verdana"/>
                <w:sz w:val="18"/>
                <w:u w:val="single" w:color="000000"/>
              </w:rPr>
              <w:t>DNS secondaire :</w:t>
            </w:r>
            <w:r>
              <w:rPr>
                <w:rFonts w:ascii="Verdana" w:eastAsia="Verdana" w:hAnsi="Verdana" w:cs="Verdana"/>
                <w:sz w:val="18"/>
              </w:rPr>
              <w:t xml:space="preserve"> vide </w:t>
            </w:r>
          </w:p>
          <w:p w14:paraId="36F11F64" w14:textId="77777777" w:rsidR="005C3D12" w:rsidRDefault="00000000">
            <w:pPr>
              <w:spacing w:after="102"/>
            </w:pPr>
            <w:r>
              <w:rPr>
                <w:rFonts w:ascii="Verdana" w:eastAsia="Verdana" w:hAnsi="Verdana" w:cs="Verdana"/>
                <w:sz w:val="18"/>
              </w:rPr>
              <w:t xml:space="preserve"> </w:t>
            </w:r>
          </w:p>
          <w:p w14:paraId="5B4DFEDE" w14:textId="77777777" w:rsidR="005C3D12" w:rsidRDefault="00000000">
            <w:pPr>
              <w:spacing w:after="102"/>
            </w:pPr>
            <w:r>
              <w:rPr>
                <w:rFonts w:ascii="Verdana" w:eastAsia="Verdana" w:hAnsi="Verdana" w:cs="Verdana"/>
                <w:sz w:val="18"/>
              </w:rPr>
              <w:t xml:space="preserve">X = Numéro de groupe </w:t>
            </w:r>
          </w:p>
          <w:p w14:paraId="5A3765AF" w14:textId="77777777" w:rsidR="005C3D12" w:rsidRDefault="00000000">
            <w:pPr>
              <w:spacing w:after="123" w:line="239" w:lineRule="auto"/>
            </w:pPr>
            <w:r>
              <w:rPr>
                <w:rFonts w:ascii="Verdana" w:eastAsia="Verdana" w:hAnsi="Verdana" w:cs="Verdana"/>
                <w:sz w:val="18"/>
              </w:rPr>
              <w:t xml:space="preserve">Sur la machine virtuelle superviseur on a utilisé la commande </w:t>
            </w:r>
            <w:proofErr w:type="spellStart"/>
            <w:r>
              <w:rPr>
                <w:rFonts w:ascii="Verdana" w:eastAsia="Verdana" w:hAnsi="Verdana" w:cs="Verdana"/>
                <w:sz w:val="18"/>
              </w:rPr>
              <w:t>ncpa.cpl</w:t>
            </w:r>
            <w:proofErr w:type="spellEnd"/>
            <w:r>
              <w:rPr>
                <w:rFonts w:ascii="Verdana" w:eastAsia="Verdana" w:hAnsi="Verdana" w:cs="Verdana"/>
                <w:sz w:val="18"/>
              </w:rPr>
              <w:t xml:space="preserve"> on est allé sur la carte réseau propriété, on a sélectionné le protocole IPv4 propriété puis on a entré </w:t>
            </w:r>
            <w:proofErr w:type="gramStart"/>
            <w:r>
              <w:rPr>
                <w:rFonts w:ascii="Verdana" w:eastAsia="Verdana" w:hAnsi="Verdana" w:cs="Verdana"/>
                <w:sz w:val="18"/>
              </w:rPr>
              <w:t>les valeur</w:t>
            </w:r>
            <w:proofErr w:type="gramEnd"/>
            <w:r>
              <w:rPr>
                <w:rFonts w:ascii="Verdana" w:eastAsia="Verdana" w:hAnsi="Verdana" w:cs="Verdana"/>
                <w:sz w:val="18"/>
              </w:rPr>
              <w:t xml:space="preserve"> : </w:t>
            </w:r>
            <w:r>
              <w:rPr>
                <w:rFonts w:ascii="Verdana" w:eastAsia="Verdana" w:hAnsi="Verdana" w:cs="Verdana"/>
                <w:sz w:val="18"/>
                <w:u w:val="single" w:color="000000"/>
              </w:rPr>
              <w:t>Adresse IP :</w:t>
            </w:r>
            <w:r>
              <w:rPr>
                <w:rFonts w:ascii="Verdana" w:eastAsia="Verdana" w:hAnsi="Verdana" w:cs="Verdana"/>
                <w:sz w:val="18"/>
              </w:rPr>
              <w:t xml:space="preserve"> 172.18.13.2 puis toutes les valeurs demandées tel que le masque la passerelle et le DNS </w:t>
            </w:r>
          </w:p>
          <w:p w14:paraId="1A44DF04" w14:textId="77777777" w:rsidR="005C3D12" w:rsidRDefault="00000000">
            <w:pPr>
              <w:spacing w:after="102"/>
            </w:pPr>
            <w:r>
              <w:rPr>
                <w:rFonts w:ascii="Verdana" w:eastAsia="Verdana" w:hAnsi="Verdana" w:cs="Verdana"/>
                <w:sz w:val="18"/>
              </w:rPr>
              <w:t xml:space="preserve"> </w:t>
            </w:r>
          </w:p>
          <w:p w14:paraId="5F2C5A44" w14:textId="77777777" w:rsidR="005C3D12" w:rsidRDefault="00000000">
            <w:pPr>
              <w:spacing w:after="102"/>
            </w:pPr>
            <w:r>
              <w:rPr>
                <w:rFonts w:ascii="Verdana" w:eastAsia="Verdana" w:hAnsi="Verdana" w:cs="Verdana"/>
                <w:sz w:val="18"/>
              </w:rPr>
              <w:t xml:space="preserve">On a fait des tests avec la commande ping pour voir si cela fonctionner correctement </w:t>
            </w:r>
          </w:p>
          <w:p w14:paraId="438FDD49" w14:textId="77777777" w:rsidR="005C3D12" w:rsidRDefault="00000000">
            <w:pPr>
              <w:spacing w:after="2" w:line="371" w:lineRule="auto"/>
              <w:ind w:right="9942"/>
            </w:pPr>
            <w:r>
              <w:rPr>
                <w:rFonts w:ascii="Verdana" w:eastAsia="Verdana" w:hAnsi="Verdana" w:cs="Verdana"/>
                <w:sz w:val="18"/>
              </w:rPr>
              <w:t xml:space="preserve">     </w:t>
            </w:r>
          </w:p>
          <w:p w14:paraId="012919A8" w14:textId="77777777" w:rsidR="005C3D12" w:rsidRDefault="00000000">
            <w:pPr>
              <w:spacing w:after="0"/>
              <w:ind w:right="9942"/>
            </w:pPr>
            <w:r>
              <w:rPr>
                <w:rFonts w:ascii="Verdana" w:eastAsia="Verdana" w:hAnsi="Verdana" w:cs="Verdana"/>
                <w:sz w:val="18"/>
              </w:rPr>
              <w:t xml:space="preserve">  </w:t>
            </w:r>
          </w:p>
        </w:tc>
      </w:tr>
      <w:tr w:rsidR="005C3D12" w14:paraId="5B910546" w14:textId="77777777">
        <w:trPr>
          <w:trHeight w:val="1246"/>
        </w:trPr>
        <w:tc>
          <w:tcPr>
            <w:tcW w:w="495" w:type="dxa"/>
            <w:tcBorders>
              <w:top w:val="single" w:sz="4" w:space="0" w:color="000000"/>
              <w:left w:val="single" w:sz="4" w:space="0" w:color="000000"/>
              <w:bottom w:val="single" w:sz="4" w:space="0" w:color="000000"/>
              <w:right w:val="single" w:sz="4" w:space="0" w:color="000000"/>
            </w:tcBorders>
          </w:tcPr>
          <w:p w14:paraId="7F1E6AEC" w14:textId="77777777" w:rsidR="005C3D12" w:rsidRDefault="00000000">
            <w:pPr>
              <w:spacing w:after="0"/>
              <w:ind w:left="2"/>
            </w:pPr>
            <w:r>
              <w:rPr>
                <w:rFonts w:ascii="Verdana" w:eastAsia="Verdana" w:hAnsi="Verdana" w:cs="Verdana"/>
                <w:b/>
                <w:sz w:val="18"/>
              </w:rPr>
              <w:t xml:space="preserve">6. </w:t>
            </w:r>
          </w:p>
        </w:tc>
        <w:tc>
          <w:tcPr>
            <w:tcW w:w="10152" w:type="dxa"/>
            <w:tcBorders>
              <w:top w:val="single" w:sz="4" w:space="0" w:color="000000"/>
              <w:left w:val="single" w:sz="4" w:space="0" w:color="000000"/>
              <w:bottom w:val="single" w:sz="4" w:space="0" w:color="000000"/>
              <w:right w:val="single" w:sz="4" w:space="0" w:color="000000"/>
            </w:tcBorders>
            <w:vAlign w:val="bottom"/>
          </w:tcPr>
          <w:p w14:paraId="4CF8D8EE" w14:textId="77777777" w:rsidR="005C3D12" w:rsidRDefault="00000000">
            <w:pPr>
              <w:spacing w:after="120" w:line="240" w:lineRule="auto"/>
              <w:jc w:val="both"/>
            </w:pPr>
            <w:r>
              <w:rPr>
                <w:rFonts w:ascii="Verdana" w:eastAsia="Verdana" w:hAnsi="Verdana" w:cs="Verdana"/>
                <w:sz w:val="18"/>
              </w:rPr>
              <w:t xml:space="preserve">Création et configuration de vos machines virtuelles </w:t>
            </w:r>
            <w:proofErr w:type="spellStart"/>
            <w:r>
              <w:rPr>
                <w:rFonts w:ascii="Verdana" w:eastAsia="Verdana" w:hAnsi="Verdana" w:cs="Verdana"/>
                <w:sz w:val="18"/>
              </w:rPr>
              <w:t>hotliners</w:t>
            </w:r>
            <w:proofErr w:type="spellEnd"/>
            <w:r>
              <w:rPr>
                <w:rFonts w:ascii="Verdana" w:eastAsia="Verdana" w:hAnsi="Verdana" w:cs="Verdana"/>
                <w:sz w:val="18"/>
              </w:rPr>
              <w:t xml:space="preserve"> sur chaque PC des membres du groupe (il est possible d’utiliser une machine virtuelle Windows 10 existante) </w:t>
            </w:r>
          </w:p>
          <w:p w14:paraId="01A707FE" w14:textId="77777777" w:rsidR="005C3D12" w:rsidRDefault="00000000">
            <w:pPr>
              <w:spacing w:after="104"/>
            </w:pPr>
            <w:r>
              <w:rPr>
                <w:rFonts w:ascii="Verdana" w:eastAsia="Verdana" w:hAnsi="Verdana" w:cs="Verdana"/>
                <w:sz w:val="18"/>
              </w:rPr>
              <w:t xml:space="preserve"> </w:t>
            </w:r>
          </w:p>
          <w:p w14:paraId="7FEA5377" w14:textId="77777777" w:rsidR="005C3D12" w:rsidRDefault="00000000">
            <w:pPr>
              <w:spacing w:after="0"/>
              <w:jc w:val="both"/>
            </w:pPr>
            <w:r>
              <w:rPr>
                <w:rFonts w:ascii="Verdana" w:eastAsia="Verdana" w:hAnsi="Verdana" w:cs="Verdana"/>
                <w:sz w:val="18"/>
              </w:rPr>
              <w:t xml:space="preserve">Nous avons configuré une machine virtuelle sous Windows 10 sur chaque post des membres de groupe avec </w:t>
            </w:r>
          </w:p>
        </w:tc>
      </w:tr>
      <w:tr w:rsidR="005C3D12" w14:paraId="40EE68EC" w14:textId="77777777">
        <w:trPr>
          <w:trHeight w:val="2602"/>
        </w:trPr>
        <w:tc>
          <w:tcPr>
            <w:tcW w:w="495" w:type="dxa"/>
            <w:tcBorders>
              <w:top w:val="single" w:sz="4" w:space="0" w:color="000000"/>
              <w:left w:val="single" w:sz="4" w:space="0" w:color="000000"/>
              <w:bottom w:val="single" w:sz="4" w:space="0" w:color="000000"/>
              <w:right w:val="single" w:sz="4" w:space="0" w:color="000000"/>
            </w:tcBorders>
          </w:tcPr>
          <w:p w14:paraId="65843C59" w14:textId="77777777" w:rsidR="005C3D12" w:rsidRDefault="005C3D12"/>
        </w:tc>
        <w:tc>
          <w:tcPr>
            <w:tcW w:w="10152" w:type="dxa"/>
            <w:tcBorders>
              <w:top w:val="single" w:sz="4" w:space="0" w:color="000000"/>
              <w:left w:val="single" w:sz="4" w:space="0" w:color="000000"/>
              <w:bottom w:val="single" w:sz="4" w:space="0" w:color="000000"/>
              <w:right w:val="single" w:sz="4" w:space="0" w:color="000000"/>
            </w:tcBorders>
          </w:tcPr>
          <w:p w14:paraId="1D0C0E15" w14:textId="77777777" w:rsidR="005C3D12" w:rsidRDefault="00000000">
            <w:pPr>
              <w:spacing w:after="120" w:line="240" w:lineRule="auto"/>
              <w:jc w:val="both"/>
            </w:pPr>
            <w:r>
              <w:rPr>
                <w:rFonts w:ascii="Verdana" w:eastAsia="Verdana" w:hAnsi="Verdana" w:cs="Verdana"/>
                <w:sz w:val="18"/>
              </w:rPr>
              <w:t xml:space="preserve">Virtual Box on a connecter la carte réseau en mode pont pour qu’elle soit sur le même réseau que le superviseur on a mis 2GO de RAM pour chaque VM </w:t>
            </w:r>
          </w:p>
          <w:p w14:paraId="7284F6BF" w14:textId="77777777" w:rsidR="005C3D12" w:rsidRDefault="00000000">
            <w:pPr>
              <w:spacing w:after="2" w:line="371" w:lineRule="auto"/>
              <w:ind w:right="9942"/>
            </w:pPr>
            <w:r>
              <w:rPr>
                <w:rFonts w:ascii="Verdana" w:eastAsia="Verdana" w:hAnsi="Verdana" w:cs="Verdana"/>
                <w:sz w:val="18"/>
              </w:rPr>
              <w:t xml:space="preserve">     </w:t>
            </w:r>
          </w:p>
          <w:p w14:paraId="71FAE349" w14:textId="77777777" w:rsidR="005C3D12" w:rsidRDefault="00000000">
            <w:pPr>
              <w:spacing w:after="0"/>
            </w:pPr>
            <w:r>
              <w:rPr>
                <w:rFonts w:ascii="Verdana" w:eastAsia="Verdana" w:hAnsi="Verdana" w:cs="Verdana"/>
                <w:sz w:val="18"/>
              </w:rPr>
              <w:t xml:space="preserve"> </w:t>
            </w:r>
          </w:p>
        </w:tc>
      </w:tr>
      <w:tr w:rsidR="005C3D12" w14:paraId="24DDC0A6" w14:textId="77777777">
        <w:trPr>
          <w:trHeight w:val="6776"/>
        </w:trPr>
        <w:tc>
          <w:tcPr>
            <w:tcW w:w="495" w:type="dxa"/>
            <w:tcBorders>
              <w:top w:val="single" w:sz="4" w:space="0" w:color="000000"/>
              <w:left w:val="single" w:sz="4" w:space="0" w:color="000000"/>
              <w:bottom w:val="single" w:sz="4" w:space="0" w:color="000000"/>
              <w:right w:val="single" w:sz="4" w:space="0" w:color="000000"/>
            </w:tcBorders>
          </w:tcPr>
          <w:p w14:paraId="153BF3E3" w14:textId="77777777" w:rsidR="005C3D12" w:rsidRDefault="00000000">
            <w:pPr>
              <w:spacing w:after="0"/>
              <w:ind w:left="2"/>
            </w:pPr>
            <w:r>
              <w:rPr>
                <w:rFonts w:ascii="Verdana" w:eastAsia="Verdana" w:hAnsi="Verdana" w:cs="Verdana"/>
                <w:b/>
                <w:sz w:val="18"/>
              </w:rPr>
              <w:lastRenderedPageBreak/>
              <w:t xml:space="preserve">7. </w:t>
            </w:r>
          </w:p>
        </w:tc>
        <w:tc>
          <w:tcPr>
            <w:tcW w:w="10152" w:type="dxa"/>
            <w:tcBorders>
              <w:top w:val="single" w:sz="4" w:space="0" w:color="000000"/>
              <w:left w:val="single" w:sz="4" w:space="0" w:color="000000"/>
              <w:bottom w:val="single" w:sz="4" w:space="0" w:color="000000"/>
              <w:right w:val="single" w:sz="4" w:space="0" w:color="000000"/>
            </w:tcBorders>
            <w:vAlign w:val="center"/>
          </w:tcPr>
          <w:p w14:paraId="38081040" w14:textId="77777777" w:rsidR="005C3D12" w:rsidRDefault="00000000">
            <w:pPr>
              <w:spacing w:after="120" w:line="239" w:lineRule="auto"/>
            </w:pPr>
            <w:r>
              <w:rPr>
                <w:rFonts w:ascii="Verdana" w:eastAsia="Verdana" w:hAnsi="Verdana" w:cs="Verdana"/>
                <w:sz w:val="18"/>
              </w:rPr>
              <w:t xml:space="preserve">Paramétrage des adresses IP statiques des cartes réseau en accès par pont de vos machines virtuelles </w:t>
            </w:r>
            <w:proofErr w:type="spellStart"/>
            <w:r>
              <w:rPr>
                <w:rFonts w:ascii="Verdana" w:eastAsia="Verdana" w:hAnsi="Verdana" w:cs="Verdana"/>
                <w:sz w:val="18"/>
              </w:rPr>
              <w:t>hotliners</w:t>
            </w:r>
            <w:proofErr w:type="spellEnd"/>
            <w:r>
              <w:rPr>
                <w:rFonts w:ascii="Verdana" w:eastAsia="Verdana" w:hAnsi="Verdana" w:cs="Verdana"/>
                <w:sz w:val="18"/>
              </w:rPr>
              <w:t xml:space="preserve"> : </w:t>
            </w:r>
          </w:p>
          <w:p w14:paraId="2864375A" w14:textId="77777777" w:rsidR="005C3D12" w:rsidRDefault="00000000">
            <w:pPr>
              <w:spacing w:after="102"/>
            </w:pPr>
            <w:r>
              <w:rPr>
                <w:rFonts w:ascii="Verdana" w:eastAsia="Verdana" w:hAnsi="Verdana" w:cs="Verdana"/>
                <w:sz w:val="18"/>
              </w:rPr>
              <w:t xml:space="preserve"> </w:t>
            </w:r>
          </w:p>
          <w:p w14:paraId="27AC31D7" w14:textId="77777777" w:rsidR="005C3D12" w:rsidRDefault="00000000">
            <w:pPr>
              <w:spacing w:after="104"/>
            </w:pPr>
            <w:proofErr w:type="spellStart"/>
            <w:r>
              <w:rPr>
                <w:rFonts w:ascii="Verdana" w:eastAsia="Verdana" w:hAnsi="Verdana" w:cs="Verdana"/>
                <w:sz w:val="18"/>
                <w:u w:val="single" w:color="000000"/>
              </w:rPr>
              <w:t>Hostnames</w:t>
            </w:r>
            <w:proofErr w:type="spellEnd"/>
            <w:r>
              <w:rPr>
                <w:rFonts w:ascii="Verdana" w:eastAsia="Verdana" w:hAnsi="Verdana" w:cs="Verdana"/>
                <w:sz w:val="18"/>
                <w:u w:val="single" w:color="000000"/>
              </w:rPr>
              <w:t xml:space="preserve"> :</w:t>
            </w:r>
            <w:r>
              <w:rPr>
                <w:rFonts w:ascii="Verdana" w:eastAsia="Verdana" w:hAnsi="Verdana" w:cs="Verdana"/>
                <w:sz w:val="18"/>
              </w:rPr>
              <w:t xml:space="preserve"> hotline-grpX-1 à 5 ou 6 (en fonction du nombre d’élèves dans votre groupe) </w:t>
            </w:r>
          </w:p>
          <w:p w14:paraId="1400DD26" w14:textId="77777777" w:rsidR="005C3D12" w:rsidRDefault="00000000">
            <w:pPr>
              <w:spacing w:after="102"/>
            </w:pPr>
            <w:r>
              <w:rPr>
                <w:rFonts w:ascii="Verdana" w:eastAsia="Verdana" w:hAnsi="Verdana" w:cs="Verdana"/>
                <w:sz w:val="18"/>
                <w:u w:val="single" w:color="000000"/>
              </w:rPr>
              <w:t>Adresses IP :</w:t>
            </w:r>
            <w:r>
              <w:rPr>
                <w:rFonts w:ascii="Verdana" w:eastAsia="Verdana" w:hAnsi="Verdana" w:cs="Verdana"/>
                <w:sz w:val="18"/>
              </w:rPr>
              <w:t xml:space="preserve"> 172.18.1X.11 à 15 ou 16 (en fonction du nombre d’élèves dans votre groupe) </w:t>
            </w:r>
          </w:p>
          <w:p w14:paraId="0030BEB2" w14:textId="77777777" w:rsidR="005C3D12" w:rsidRDefault="00000000">
            <w:pPr>
              <w:spacing w:after="102"/>
            </w:pPr>
            <w:r>
              <w:rPr>
                <w:rFonts w:ascii="Verdana" w:eastAsia="Verdana" w:hAnsi="Verdana" w:cs="Verdana"/>
                <w:sz w:val="18"/>
                <w:u w:val="single" w:color="000000"/>
              </w:rPr>
              <w:t>Masque de sous-réseau :</w:t>
            </w:r>
            <w:r>
              <w:rPr>
                <w:rFonts w:ascii="Verdana" w:eastAsia="Verdana" w:hAnsi="Verdana" w:cs="Verdana"/>
                <w:sz w:val="18"/>
              </w:rPr>
              <w:t xml:space="preserve"> 255.255.0.0 </w:t>
            </w:r>
          </w:p>
          <w:p w14:paraId="69105581" w14:textId="77777777" w:rsidR="005C3D12" w:rsidRDefault="00000000">
            <w:pPr>
              <w:spacing w:after="102"/>
            </w:pPr>
            <w:r>
              <w:rPr>
                <w:rFonts w:ascii="Verdana" w:eastAsia="Verdana" w:hAnsi="Verdana" w:cs="Verdana"/>
                <w:sz w:val="18"/>
                <w:u w:val="single" w:color="000000"/>
              </w:rPr>
              <w:t>Passerelle :</w:t>
            </w:r>
            <w:r>
              <w:rPr>
                <w:rFonts w:ascii="Verdana" w:eastAsia="Verdana" w:hAnsi="Verdana" w:cs="Verdana"/>
                <w:sz w:val="18"/>
              </w:rPr>
              <w:t xml:space="preserve"> 172.18.255.254 (le routeur du campus) </w:t>
            </w:r>
          </w:p>
          <w:p w14:paraId="32AD2177" w14:textId="77777777" w:rsidR="005C3D12" w:rsidRDefault="00000000">
            <w:pPr>
              <w:spacing w:after="0" w:line="371" w:lineRule="auto"/>
              <w:ind w:right="3357"/>
            </w:pPr>
            <w:r>
              <w:rPr>
                <w:rFonts w:ascii="Verdana" w:eastAsia="Verdana" w:hAnsi="Verdana" w:cs="Verdana"/>
                <w:sz w:val="18"/>
                <w:u w:val="single" w:color="000000"/>
              </w:rPr>
              <w:t>DNS primaire :</w:t>
            </w:r>
            <w:r>
              <w:rPr>
                <w:rFonts w:ascii="Verdana" w:eastAsia="Verdana" w:hAnsi="Verdana" w:cs="Verdana"/>
                <w:sz w:val="18"/>
              </w:rPr>
              <w:t xml:space="preserve"> 172.17.172.4 (le contrôleur de domaine du campus) </w:t>
            </w:r>
            <w:r>
              <w:rPr>
                <w:rFonts w:ascii="Verdana" w:eastAsia="Verdana" w:hAnsi="Verdana" w:cs="Verdana"/>
                <w:sz w:val="18"/>
                <w:u w:val="single" w:color="000000"/>
              </w:rPr>
              <w:t>DNS secondaire :</w:t>
            </w:r>
            <w:r>
              <w:rPr>
                <w:rFonts w:ascii="Verdana" w:eastAsia="Verdana" w:hAnsi="Verdana" w:cs="Verdana"/>
                <w:sz w:val="18"/>
              </w:rPr>
              <w:t xml:space="preserve"> vide </w:t>
            </w:r>
          </w:p>
          <w:p w14:paraId="36E98DCD" w14:textId="77777777" w:rsidR="005C3D12" w:rsidRDefault="00000000">
            <w:pPr>
              <w:spacing w:after="102"/>
            </w:pPr>
            <w:r>
              <w:rPr>
                <w:rFonts w:ascii="Verdana" w:eastAsia="Verdana" w:hAnsi="Verdana" w:cs="Verdana"/>
                <w:sz w:val="18"/>
              </w:rPr>
              <w:t xml:space="preserve"> </w:t>
            </w:r>
          </w:p>
          <w:p w14:paraId="38F1B476" w14:textId="77777777" w:rsidR="005C3D12" w:rsidRDefault="00000000">
            <w:pPr>
              <w:spacing w:after="111"/>
            </w:pPr>
            <w:r>
              <w:rPr>
                <w:rFonts w:ascii="Verdana" w:eastAsia="Verdana" w:hAnsi="Verdana" w:cs="Verdana"/>
                <w:sz w:val="18"/>
              </w:rPr>
              <w:t xml:space="preserve">X = Numéro de groupe </w:t>
            </w:r>
          </w:p>
          <w:p w14:paraId="2BA4D52E" w14:textId="77777777" w:rsidR="005C3D12" w:rsidRDefault="00000000">
            <w:pPr>
              <w:spacing w:after="92"/>
            </w:pPr>
            <w:r>
              <w:rPr>
                <w:rFonts w:ascii="Times New Roman" w:eastAsia="Times New Roman" w:hAnsi="Times New Roman" w:cs="Times New Roman"/>
                <w:sz w:val="20"/>
              </w:rPr>
              <w:t xml:space="preserve"> </w:t>
            </w:r>
          </w:p>
          <w:p w14:paraId="6D931608" w14:textId="77777777" w:rsidR="005C3D12" w:rsidRDefault="00000000">
            <w:pPr>
              <w:spacing w:after="105"/>
            </w:pPr>
            <w:r>
              <w:rPr>
                <w:rFonts w:ascii="Verdana" w:eastAsia="Verdana" w:hAnsi="Verdana" w:cs="Verdana"/>
                <w:sz w:val="18"/>
              </w:rPr>
              <w:t xml:space="preserve">Test de communication réseau entre les machines virtuelles à ce stade </w:t>
            </w:r>
          </w:p>
          <w:p w14:paraId="3EC12652" w14:textId="77777777" w:rsidR="005C3D12" w:rsidRDefault="00000000">
            <w:pPr>
              <w:spacing w:after="0" w:line="239" w:lineRule="auto"/>
            </w:pPr>
            <w:r>
              <w:rPr>
                <w:rFonts w:ascii="Verdana" w:eastAsia="Verdana" w:hAnsi="Verdana" w:cs="Verdana"/>
                <w:sz w:val="18"/>
              </w:rPr>
              <w:t xml:space="preserve">Sur la machine virtuelle de chaque </w:t>
            </w:r>
            <w:proofErr w:type="spellStart"/>
            <w:r>
              <w:rPr>
                <w:rFonts w:ascii="Verdana" w:eastAsia="Verdana" w:hAnsi="Verdana" w:cs="Verdana"/>
                <w:sz w:val="18"/>
              </w:rPr>
              <w:t>hotliner</w:t>
            </w:r>
            <w:proofErr w:type="spellEnd"/>
            <w:r>
              <w:rPr>
                <w:rFonts w:ascii="Verdana" w:eastAsia="Verdana" w:hAnsi="Verdana" w:cs="Verdana"/>
                <w:sz w:val="18"/>
              </w:rPr>
              <w:t xml:space="preserve"> on a utilisé la commande </w:t>
            </w:r>
            <w:proofErr w:type="spellStart"/>
            <w:r>
              <w:rPr>
                <w:rFonts w:ascii="Verdana" w:eastAsia="Verdana" w:hAnsi="Verdana" w:cs="Verdana"/>
                <w:sz w:val="18"/>
              </w:rPr>
              <w:t>ncpa.cpl</w:t>
            </w:r>
            <w:proofErr w:type="spellEnd"/>
            <w:r>
              <w:rPr>
                <w:rFonts w:ascii="Verdana" w:eastAsia="Verdana" w:hAnsi="Verdana" w:cs="Verdana"/>
                <w:sz w:val="18"/>
              </w:rPr>
              <w:t xml:space="preserve"> on est allé sur la carte réseau propriété, on a sélectionné le protocole IPv4 propriété puis on a entré les valeurs : Adresse IP : </w:t>
            </w:r>
          </w:p>
          <w:p w14:paraId="12E7E38B" w14:textId="77777777" w:rsidR="005C3D12" w:rsidRDefault="00000000">
            <w:pPr>
              <w:spacing w:after="120" w:line="239" w:lineRule="auto"/>
              <w:ind w:right="41"/>
            </w:pPr>
            <w:r>
              <w:rPr>
                <w:rFonts w:ascii="Verdana" w:eastAsia="Verdana" w:hAnsi="Verdana" w:cs="Verdana"/>
                <w:sz w:val="18"/>
              </w:rPr>
              <w:t xml:space="preserve">172.18.13.1X où X est le numéro de chaque membre du groupe allant de 1 à 5 dans notre cas puis toutes les valeurs demandées tel que le masque la passerelle et le DNS. </w:t>
            </w:r>
          </w:p>
          <w:p w14:paraId="65111779" w14:textId="77777777" w:rsidR="005C3D12" w:rsidRDefault="00000000">
            <w:pPr>
              <w:spacing w:after="102"/>
            </w:pPr>
            <w:r>
              <w:rPr>
                <w:rFonts w:ascii="Verdana" w:eastAsia="Verdana" w:hAnsi="Verdana" w:cs="Verdana"/>
                <w:sz w:val="18"/>
              </w:rPr>
              <w:t xml:space="preserve"> </w:t>
            </w:r>
          </w:p>
          <w:p w14:paraId="5BBE5DD7" w14:textId="77777777" w:rsidR="005C3D12" w:rsidRDefault="00000000">
            <w:pPr>
              <w:spacing w:after="102"/>
            </w:pPr>
            <w:r>
              <w:rPr>
                <w:rFonts w:ascii="Verdana" w:eastAsia="Verdana" w:hAnsi="Verdana" w:cs="Verdana"/>
                <w:sz w:val="18"/>
              </w:rPr>
              <w:t xml:space="preserve">On a fait des tests avec la commande ping pour voir si cela fonctionner correctement </w:t>
            </w:r>
          </w:p>
          <w:p w14:paraId="3122D5A0" w14:textId="77777777" w:rsidR="005C3D12" w:rsidRDefault="00000000">
            <w:pPr>
              <w:spacing w:after="104"/>
            </w:pPr>
            <w:r>
              <w:rPr>
                <w:rFonts w:ascii="Verdana" w:eastAsia="Verdana" w:hAnsi="Verdana" w:cs="Verdana"/>
                <w:sz w:val="18"/>
              </w:rPr>
              <w:t xml:space="preserve"> </w:t>
            </w:r>
          </w:p>
          <w:p w14:paraId="206A30C5" w14:textId="77777777" w:rsidR="005C3D12" w:rsidRDefault="00000000">
            <w:pPr>
              <w:spacing w:after="0"/>
            </w:pPr>
            <w:r>
              <w:rPr>
                <w:rFonts w:ascii="Verdana" w:eastAsia="Verdana" w:hAnsi="Verdana" w:cs="Verdana"/>
                <w:sz w:val="18"/>
              </w:rPr>
              <w:t xml:space="preserve"> </w:t>
            </w:r>
          </w:p>
        </w:tc>
      </w:tr>
      <w:tr w:rsidR="005C3D12" w14:paraId="565754DD" w14:textId="77777777">
        <w:trPr>
          <w:trHeight w:val="1923"/>
        </w:trPr>
        <w:tc>
          <w:tcPr>
            <w:tcW w:w="495" w:type="dxa"/>
            <w:tcBorders>
              <w:top w:val="single" w:sz="4" w:space="0" w:color="000000"/>
              <w:left w:val="single" w:sz="4" w:space="0" w:color="000000"/>
              <w:bottom w:val="single" w:sz="4" w:space="0" w:color="000000"/>
              <w:right w:val="single" w:sz="4" w:space="0" w:color="000000"/>
            </w:tcBorders>
          </w:tcPr>
          <w:p w14:paraId="6A3453EE" w14:textId="77777777" w:rsidR="005C3D12" w:rsidRDefault="00000000">
            <w:pPr>
              <w:spacing w:after="0"/>
              <w:ind w:left="2"/>
            </w:pPr>
            <w:r>
              <w:rPr>
                <w:rFonts w:ascii="Verdana" w:eastAsia="Verdana" w:hAnsi="Verdana" w:cs="Verdana"/>
                <w:b/>
                <w:sz w:val="18"/>
              </w:rPr>
              <w:t xml:space="preserve">8. </w:t>
            </w:r>
          </w:p>
        </w:tc>
        <w:tc>
          <w:tcPr>
            <w:tcW w:w="10152" w:type="dxa"/>
            <w:tcBorders>
              <w:top w:val="single" w:sz="4" w:space="0" w:color="000000"/>
              <w:left w:val="single" w:sz="4" w:space="0" w:color="000000"/>
              <w:bottom w:val="single" w:sz="4" w:space="0" w:color="000000"/>
              <w:right w:val="single" w:sz="4" w:space="0" w:color="000000"/>
            </w:tcBorders>
            <w:vAlign w:val="center"/>
          </w:tcPr>
          <w:p w14:paraId="7484B111" w14:textId="77777777" w:rsidR="005C3D12" w:rsidRDefault="00000000">
            <w:pPr>
              <w:spacing w:after="120" w:line="239" w:lineRule="auto"/>
              <w:jc w:val="both"/>
            </w:pPr>
            <w:r>
              <w:rPr>
                <w:rFonts w:ascii="Verdana" w:eastAsia="Verdana" w:hAnsi="Verdana" w:cs="Verdana"/>
                <w:sz w:val="18"/>
              </w:rPr>
              <w:t xml:space="preserve">Installation et configuration de l’applicatif retenu à l’étape 1 sur la machine virtuelle superviseur et les machines virtuelles </w:t>
            </w:r>
            <w:proofErr w:type="spellStart"/>
            <w:r>
              <w:rPr>
                <w:rFonts w:ascii="Verdana" w:eastAsia="Verdana" w:hAnsi="Verdana" w:cs="Verdana"/>
                <w:sz w:val="18"/>
              </w:rPr>
              <w:t>hotliners</w:t>
            </w:r>
            <w:proofErr w:type="spellEnd"/>
            <w:r>
              <w:rPr>
                <w:rFonts w:ascii="Verdana" w:eastAsia="Verdana" w:hAnsi="Verdana" w:cs="Verdana"/>
                <w:sz w:val="18"/>
              </w:rPr>
              <w:t xml:space="preserve"> </w:t>
            </w:r>
          </w:p>
          <w:p w14:paraId="2189D0B0" w14:textId="77777777" w:rsidR="005C3D12" w:rsidRDefault="00000000">
            <w:pPr>
              <w:spacing w:after="102"/>
            </w:pPr>
            <w:r>
              <w:rPr>
                <w:rFonts w:ascii="Verdana" w:eastAsia="Verdana" w:hAnsi="Verdana" w:cs="Verdana"/>
                <w:sz w:val="18"/>
              </w:rPr>
              <w:t xml:space="preserve"> </w:t>
            </w:r>
          </w:p>
          <w:p w14:paraId="3F17BEFD" w14:textId="77777777" w:rsidR="005C3D12" w:rsidRDefault="00000000">
            <w:pPr>
              <w:spacing w:after="122" w:line="239" w:lineRule="auto"/>
              <w:jc w:val="both"/>
            </w:pPr>
            <w:r>
              <w:rPr>
                <w:rFonts w:ascii="Verdana" w:eastAsia="Verdana" w:hAnsi="Verdana" w:cs="Verdana"/>
                <w:sz w:val="18"/>
              </w:rPr>
              <w:t xml:space="preserve">On a utilisé </w:t>
            </w:r>
            <w:proofErr w:type="spellStart"/>
            <w:r>
              <w:rPr>
                <w:rFonts w:ascii="Verdana" w:eastAsia="Verdana" w:hAnsi="Verdana" w:cs="Verdana"/>
                <w:sz w:val="18"/>
              </w:rPr>
              <w:t>Veyon</w:t>
            </w:r>
            <w:proofErr w:type="spellEnd"/>
            <w:r>
              <w:rPr>
                <w:rFonts w:ascii="Verdana" w:eastAsia="Verdana" w:hAnsi="Verdana" w:cs="Verdana"/>
                <w:sz w:val="18"/>
              </w:rPr>
              <w:t xml:space="preserve"> sur la machine virtuelle superviseur on a installé avec l’option master et sur les </w:t>
            </w:r>
            <w:proofErr w:type="spellStart"/>
            <w:r>
              <w:rPr>
                <w:rFonts w:ascii="Verdana" w:eastAsia="Verdana" w:hAnsi="Verdana" w:cs="Verdana"/>
                <w:sz w:val="18"/>
              </w:rPr>
              <w:t>hotliner</w:t>
            </w:r>
            <w:proofErr w:type="spellEnd"/>
            <w:r>
              <w:rPr>
                <w:rFonts w:ascii="Verdana" w:eastAsia="Verdana" w:hAnsi="Verdana" w:cs="Verdana"/>
                <w:sz w:val="18"/>
              </w:rPr>
              <w:t xml:space="preserve"> nous l’avons donc décoché  </w:t>
            </w:r>
          </w:p>
          <w:p w14:paraId="0D06BB97" w14:textId="77777777" w:rsidR="005C3D12" w:rsidRDefault="00000000">
            <w:pPr>
              <w:spacing w:after="0"/>
            </w:pPr>
            <w:r>
              <w:rPr>
                <w:rFonts w:ascii="Verdana" w:eastAsia="Verdana" w:hAnsi="Verdana" w:cs="Verdana"/>
                <w:sz w:val="18"/>
              </w:rPr>
              <w:t xml:space="preserve"> </w:t>
            </w:r>
          </w:p>
        </w:tc>
      </w:tr>
      <w:tr w:rsidR="005C3D12" w14:paraId="55D1364F" w14:textId="77777777">
        <w:trPr>
          <w:trHeight w:val="806"/>
        </w:trPr>
        <w:tc>
          <w:tcPr>
            <w:tcW w:w="495" w:type="dxa"/>
            <w:tcBorders>
              <w:top w:val="single" w:sz="4" w:space="0" w:color="000000"/>
              <w:left w:val="single" w:sz="4" w:space="0" w:color="000000"/>
              <w:bottom w:val="single" w:sz="4" w:space="0" w:color="000000"/>
              <w:right w:val="single" w:sz="4" w:space="0" w:color="000000"/>
            </w:tcBorders>
          </w:tcPr>
          <w:p w14:paraId="6F5F8749" w14:textId="77777777" w:rsidR="005C3D12" w:rsidRDefault="00000000">
            <w:pPr>
              <w:spacing w:after="0"/>
              <w:ind w:left="2"/>
            </w:pPr>
            <w:r>
              <w:rPr>
                <w:rFonts w:ascii="Verdana" w:eastAsia="Verdana" w:hAnsi="Verdana" w:cs="Verdana"/>
                <w:b/>
                <w:sz w:val="18"/>
              </w:rPr>
              <w:t xml:space="preserve">9. </w:t>
            </w:r>
          </w:p>
        </w:tc>
        <w:tc>
          <w:tcPr>
            <w:tcW w:w="10152" w:type="dxa"/>
            <w:tcBorders>
              <w:top w:val="single" w:sz="4" w:space="0" w:color="000000"/>
              <w:left w:val="single" w:sz="4" w:space="0" w:color="000000"/>
              <w:bottom w:val="single" w:sz="4" w:space="0" w:color="000000"/>
              <w:right w:val="single" w:sz="4" w:space="0" w:color="000000"/>
            </w:tcBorders>
            <w:vAlign w:val="center"/>
          </w:tcPr>
          <w:p w14:paraId="3ED5F607" w14:textId="77777777" w:rsidR="005C3D12" w:rsidRDefault="00000000">
            <w:pPr>
              <w:spacing w:after="102"/>
            </w:pPr>
            <w:r>
              <w:rPr>
                <w:rFonts w:ascii="Verdana" w:eastAsia="Verdana" w:hAnsi="Verdana" w:cs="Verdana"/>
                <w:sz w:val="18"/>
              </w:rPr>
              <w:t xml:space="preserve">Tests, essais et validation de l’ensemble des fonctionnalités </w:t>
            </w:r>
          </w:p>
          <w:p w14:paraId="314C43C9" w14:textId="77777777" w:rsidR="005C3D12" w:rsidRDefault="00000000">
            <w:pPr>
              <w:spacing w:after="0"/>
            </w:pPr>
            <w:r>
              <w:rPr>
                <w:rFonts w:ascii="Verdana" w:eastAsia="Verdana" w:hAnsi="Verdana" w:cs="Verdana"/>
                <w:sz w:val="18"/>
              </w:rPr>
              <w:t xml:space="preserve"> </w:t>
            </w:r>
          </w:p>
        </w:tc>
      </w:tr>
    </w:tbl>
    <w:p w14:paraId="561D48B1" w14:textId="77777777" w:rsidR="005C3D12" w:rsidRDefault="00000000">
      <w:pPr>
        <w:spacing w:after="0"/>
        <w:jc w:val="both"/>
      </w:pPr>
      <w:r>
        <w:rPr>
          <w:rFonts w:ascii="Times New Roman" w:eastAsia="Times New Roman" w:hAnsi="Times New Roman" w:cs="Times New Roman"/>
          <w:sz w:val="20"/>
        </w:rPr>
        <w:t xml:space="preserve"> </w:t>
      </w:r>
    </w:p>
    <w:p w14:paraId="3C7A9FE5" w14:textId="77777777" w:rsidR="005C3D12" w:rsidRDefault="00000000">
      <w:pPr>
        <w:spacing w:after="0"/>
        <w:jc w:val="both"/>
      </w:pPr>
      <w:r>
        <w:rPr>
          <w:rFonts w:ascii="Times New Roman" w:eastAsia="Times New Roman" w:hAnsi="Times New Roman" w:cs="Times New Roman"/>
          <w:sz w:val="20"/>
        </w:rPr>
        <w:t xml:space="preserve"> </w:t>
      </w:r>
    </w:p>
    <w:p w14:paraId="4754D5C1" w14:textId="77777777" w:rsidR="005C3D12" w:rsidRDefault="00000000">
      <w:pPr>
        <w:spacing w:after="0"/>
        <w:jc w:val="both"/>
      </w:pPr>
      <w:r>
        <w:rPr>
          <w:rFonts w:ascii="Times New Roman" w:eastAsia="Times New Roman" w:hAnsi="Times New Roman" w:cs="Times New Roman"/>
          <w:sz w:val="20"/>
        </w:rPr>
        <w:t xml:space="preserve"> </w:t>
      </w:r>
    </w:p>
    <w:p w14:paraId="1C99247B" w14:textId="77777777" w:rsidR="005C3D12" w:rsidRDefault="00000000">
      <w:pPr>
        <w:spacing w:after="0"/>
        <w:jc w:val="both"/>
      </w:pPr>
      <w:r>
        <w:rPr>
          <w:rFonts w:ascii="Times New Roman" w:eastAsia="Times New Roman" w:hAnsi="Times New Roman" w:cs="Times New Roman"/>
          <w:sz w:val="20"/>
        </w:rPr>
        <w:t xml:space="preserve"> </w:t>
      </w:r>
    </w:p>
    <w:p w14:paraId="3A195495" w14:textId="77777777" w:rsidR="005C3D12" w:rsidRDefault="00000000">
      <w:pPr>
        <w:spacing w:after="0"/>
        <w:jc w:val="both"/>
      </w:pPr>
      <w:r>
        <w:rPr>
          <w:rFonts w:ascii="Times New Roman" w:eastAsia="Times New Roman" w:hAnsi="Times New Roman" w:cs="Times New Roman"/>
          <w:sz w:val="20"/>
        </w:rPr>
        <w:t xml:space="preserve"> </w:t>
      </w:r>
    </w:p>
    <w:p w14:paraId="78CEA00F" w14:textId="77777777" w:rsidR="005C3D12" w:rsidRDefault="00000000">
      <w:pPr>
        <w:spacing w:after="0"/>
        <w:jc w:val="both"/>
      </w:pPr>
      <w:r>
        <w:rPr>
          <w:rFonts w:ascii="Times New Roman" w:eastAsia="Times New Roman" w:hAnsi="Times New Roman" w:cs="Times New Roman"/>
          <w:sz w:val="20"/>
        </w:rPr>
        <w:t xml:space="preserve"> </w:t>
      </w:r>
    </w:p>
    <w:p w14:paraId="29DF47AD" w14:textId="77777777" w:rsidR="005C3D12" w:rsidRDefault="00000000">
      <w:pPr>
        <w:spacing w:after="0"/>
        <w:jc w:val="both"/>
      </w:pPr>
      <w:r>
        <w:rPr>
          <w:rFonts w:ascii="Times New Roman" w:eastAsia="Times New Roman" w:hAnsi="Times New Roman" w:cs="Times New Roman"/>
          <w:sz w:val="20"/>
        </w:rPr>
        <w:t xml:space="preserve"> </w:t>
      </w:r>
    </w:p>
    <w:p w14:paraId="75CD84CC" w14:textId="77777777" w:rsidR="005C3D12" w:rsidRDefault="00000000">
      <w:pPr>
        <w:spacing w:after="0"/>
        <w:jc w:val="both"/>
      </w:pPr>
      <w:r>
        <w:rPr>
          <w:rFonts w:ascii="Times New Roman" w:eastAsia="Times New Roman" w:hAnsi="Times New Roman" w:cs="Times New Roman"/>
          <w:sz w:val="20"/>
        </w:rPr>
        <w:t xml:space="preserve"> </w:t>
      </w:r>
    </w:p>
    <w:p w14:paraId="686C74DA" w14:textId="77777777" w:rsidR="005C3D12" w:rsidRDefault="00000000">
      <w:pPr>
        <w:spacing w:after="0"/>
        <w:jc w:val="both"/>
      </w:pPr>
      <w:r>
        <w:rPr>
          <w:rFonts w:ascii="Times New Roman" w:eastAsia="Times New Roman" w:hAnsi="Times New Roman" w:cs="Times New Roman"/>
          <w:sz w:val="20"/>
        </w:rPr>
        <w:t xml:space="preserve"> </w:t>
      </w:r>
    </w:p>
    <w:p w14:paraId="23CBBB05" w14:textId="77777777" w:rsidR="005C3D12" w:rsidRDefault="00000000">
      <w:pPr>
        <w:spacing w:after="0"/>
        <w:jc w:val="both"/>
      </w:pPr>
      <w:r>
        <w:rPr>
          <w:rFonts w:ascii="Times New Roman" w:eastAsia="Times New Roman" w:hAnsi="Times New Roman" w:cs="Times New Roman"/>
          <w:sz w:val="20"/>
        </w:rPr>
        <w:t xml:space="preserve"> </w:t>
      </w:r>
    </w:p>
    <w:p w14:paraId="59D270E7" w14:textId="77777777" w:rsidR="005C3D12" w:rsidRDefault="00000000">
      <w:pPr>
        <w:spacing w:after="0"/>
        <w:jc w:val="both"/>
      </w:pPr>
      <w:r>
        <w:rPr>
          <w:rFonts w:ascii="Times New Roman" w:eastAsia="Times New Roman" w:hAnsi="Times New Roman" w:cs="Times New Roman"/>
          <w:sz w:val="20"/>
        </w:rPr>
        <w:t xml:space="preserve"> </w:t>
      </w:r>
    </w:p>
    <w:p w14:paraId="79422FB2" w14:textId="77777777" w:rsidR="005C3D12" w:rsidRDefault="00000000">
      <w:pPr>
        <w:spacing w:after="0"/>
      </w:pPr>
      <w:r>
        <w:rPr>
          <w:rFonts w:ascii="Times New Roman" w:eastAsia="Times New Roman" w:hAnsi="Times New Roman" w:cs="Times New Roman"/>
          <w:sz w:val="20"/>
        </w:rPr>
        <w:t xml:space="preserve"> </w:t>
      </w:r>
    </w:p>
    <w:p w14:paraId="7B2CC170" w14:textId="77777777" w:rsidR="005C3D12" w:rsidRDefault="00000000">
      <w:pPr>
        <w:spacing w:after="0"/>
      </w:pPr>
      <w:r>
        <w:rPr>
          <w:rFonts w:ascii="Times New Roman" w:eastAsia="Times New Roman" w:hAnsi="Times New Roman" w:cs="Times New Roman"/>
          <w:sz w:val="20"/>
        </w:rPr>
        <w:t xml:space="preserve"> </w:t>
      </w:r>
    </w:p>
    <w:p w14:paraId="7F05D69A" w14:textId="77777777" w:rsidR="005C3D12" w:rsidRDefault="00000000">
      <w:pPr>
        <w:spacing w:after="0"/>
      </w:pPr>
      <w:r>
        <w:rPr>
          <w:rFonts w:ascii="Times New Roman" w:eastAsia="Times New Roman" w:hAnsi="Times New Roman" w:cs="Times New Roman"/>
          <w:sz w:val="20"/>
        </w:rPr>
        <w:t xml:space="preserve"> </w:t>
      </w:r>
    </w:p>
    <w:p w14:paraId="1E06C7F6" w14:textId="77777777" w:rsidR="005C3D12" w:rsidRDefault="00000000">
      <w:pPr>
        <w:spacing w:after="0"/>
      </w:pPr>
      <w:r>
        <w:rPr>
          <w:rFonts w:ascii="Times New Roman" w:eastAsia="Times New Roman" w:hAnsi="Times New Roman" w:cs="Times New Roman"/>
          <w:sz w:val="20"/>
        </w:rPr>
        <w:t xml:space="preserve"> </w:t>
      </w:r>
    </w:p>
    <w:p w14:paraId="0531DF25" w14:textId="77777777" w:rsidR="005C3D12" w:rsidRDefault="00000000">
      <w:pPr>
        <w:spacing w:after="0"/>
      </w:pPr>
      <w:r>
        <w:rPr>
          <w:rFonts w:ascii="Times New Roman" w:eastAsia="Times New Roman" w:hAnsi="Times New Roman" w:cs="Times New Roman"/>
          <w:sz w:val="20"/>
        </w:rPr>
        <w:t xml:space="preserve"> </w:t>
      </w:r>
    </w:p>
    <w:p w14:paraId="654A3973" w14:textId="77777777" w:rsidR="005C3D12" w:rsidRDefault="00000000">
      <w:pPr>
        <w:spacing w:after="0"/>
      </w:pPr>
      <w:r>
        <w:rPr>
          <w:rFonts w:ascii="Times New Roman" w:eastAsia="Times New Roman" w:hAnsi="Times New Roman" w:cs="Times New Roman"/>
          <w:sz w:val="20"/>
        </w:rPr>
        <w:lastRenderedPageBreak/>
        <w:t xml:space="preserve"> </w:t>
      </w:r>
    </w:p>
    <w:p w14:paraId="6B8AD4A8" w14:textId="77777777" w:rsidR="005C3D12" w:rsidRDefault="00000000">
      <w:pPr>
        <w:spacing w:after="0"/>
      </w:pPr>
      <w:r>
        <w:rPr>
          <w:rFonts w:ascii="Times New Roman" w:eastAsia="Times New Roman" w:hAnsi="Times New Roman" w:cs="Times New Roman"/>
          <w:sz w:val="20"/>
        </w:rPr>
        <w:t xml:space="preserve"> </w:t>
      </w:r>
    </w:p>
    <w:p w14:paraId="480D0FBE" w14:textId="77777777" w:rsidR="005C3D12" w:rsidRDefault="00000000">
      <w:pPr>
        <w:spacing w:after="0"/>
      </w:pPr>
      <w:r>
        <w:rPr>
          <w:rFonts w:ascii="Times New Roman" w:eastAsia="Times New Roman" w:hAnsi="Times New Roman" w:cs="Times New Roman"/>
          <w:sz w:val="20"/>
        </w:rPr>
        <w:t xml:space="preserve"> </w:t>
      </w:r>
    </w:p>
    <w:p w14:paraId="3821B647" w14:textId="77777777" w:rsidR="005C3D12" w:rsidRDefault="00000000">
      <w:pPr>
        <w:spacing w:after="0"/>
      </w:pPr>
      <w:r>
        <w:rPr>
          <w:rFonts w:ascii="Times New Roman" w:eastAsia="Times New Roman" w:hAnsi="Times New Roman" w:cs="Times New Roman"/>
          <w:sz w:val="20"/>
        </w:rPr>
        <w:t xml:space="preserve"> </w:t>
      </w:r>
    </w:p>
    <w:p w14:paraId="005A9BDC" w14:textId="77777777" w:rsidR="005C3D12" w:rsidRDefault="00000000">
      <w:pPr>
        <w:spacing w:after="0"/>
      </w:pPr>
      <w:r>
        <w:rPr>
          <w:rFonts w:ascii="Times New Roman" w:eastAsia="Times New Roman" w:hAnsi="Times New Roman" w:cs="Times New Roman"/>
          <w:sz w:val="20"/>
        </w:rPr>
        <w:t xml:space="preserve"> </w:t>
      </w:r>
    </w:p>
    <w:p w14:paraId="2F1A0723" w14:textId="77777777" w:rsidR="005C3D12" w:rsidRDefault="00000000">
      <w:pPr>
        <w:spacing w:after="0"/>
      </w:pPr>
      <w:r>
        <w:rPr>
          <w:rFonts w:ascii="Times New Roman" w:eastAsia="Times New Roman" w:hAnsi="Times New Roman" w:cs="Times New Roman"/>
          <w:sz w:val="20"/>
        </w:rPr>
        <w:t xml:space="preserve"> </w:t>
      </w:r>
    </w:p>
    <w:p w14:paraId="149096BF" w14:textId="77777777" w:rsidR="005C3D12" w:rsidRDefault="00000000">
      <w:pPr>
        <w:spacing w:after="0"/>
      </w:pPr>
      <w:r>
        <w:rPr>
          <w:rFonts w:ascii="Times New Roman" w:eastAsia="Times New Roman" w:hAnsi="Times New Roman" w:cs="Times New Roman"/>
          <w:sz w:val="20"/>
        </w:rPr>
        <w:t xml:space="preserve"> </w:t>
      </w:r>
    </w:p>
    <w:p w14:paraId="09F3D4C3" w14:textId="77777777" w:rsidR="005C3D12" w:rsidRDefault="00000000">
      <w:pPr>
        <w:spacing w:after="0"/>
      </w:pPr>
      <w:r>
        <w:rPr>
          <w:rFonts w:ascii="Times New Roman" w:eastAsia="Times New Roman" w:hAnsi="Times New Roman" w:cs="Times New Roman"/>
          <w:sz w:val="20"/>
        </w:rPr>
        <w:t xml:space="preserve"> </w:t>
      </w:r>
    </w:p>
    <w:p w14:paraId="6A35F93B" w14:textId="77777777" w:rsidR="005C3D12" w:rsidRDefault="00000000">
      <w:pPr>
        <w:spacing w:after="0"/>
      </w:pPr>
      <w:r>
        <w:rPr>
          <w:rFonts w:ascii="Times New Roman" w:eastAsia="Times New Roman" w:hAnsi="Times New Roman" w:cs="Times New Roman"/>
          <w:sz w:val="20"/>
        </w:rPr>
        <w:t xml:space="preserve"> </w:t>
      </w:r>
    </w:p>
    <w:p w14:paraId="33A735B5" w14:textId="77777777" w:rsidR="005C3D12" w:rsidRDefault="00000000">
      <w:pPr>
        <w:spacing w:after="0"/>
      </w:pPr>
      <w:r>
        <w:rPr>
          <w:rFonts w:ascii="Times New Roman" w:eastAsia="Times New Roman" w:hAnsi="Times New Roman" w:cs="Times New Roman"/>
          <w:sz w:val="20"/>
        </w:rPr>
        <w:t xml:space="preserve"> </w:t>
      </w:r>
    </w:p>
    <w:p w14:paraId="30C44276" w14:textId="77777777" w:rsidR="005C3D12" w:rsidRDefault="00000000">
      <w:pPr>
        <w:spacing w:after="0"/>
      </w:pPr>
      <w:r>
        <w:rPr>
          <w:rFonts w:ascii="Times New Roman" w:eastAsia="Times New Roman" w:hAnsi="Times New Roman" w:cs="Times New Roman"/>
          <w:sz w:val="20"/>
        </w:rPr>
        <w:t xml:space="preserve"> </w:t>
      </w:r>
    </w:p>
    <w:p w14:paraId="74367D4F" w14:textId="77777777" w:rsidR="005C3D12" w:rsidRDefault="00000000">
      <w:pPr>
        <w:spacing w:after="0"/>
      </w:pPr>
      <w:r>
        <w:rPr>
          <w:rFonts w:ascii="Times New Roman" w:eastAsia="Times New Roman" w:hAnsi="Times New Roman" w:cs="Times New Roman"/>
          <w:sz w:val="20"/>
        </w:rPr>
        <w:t xml:space="preserve"> </w:t>
      </w:r>
    </w:p>
    <w:p w14:paraId="697234BC" w14:textId="77777777" w:rsidR="005C3D12" w:rsidRDefault="00000000">
      <w:pPr>
        <w:spacing w:after="0"/>
      </w:pPr>
      <w:r>
        <w:rPr>
          <w:rFonts w:ascii="Times New Roman" w:eastAsia="Times New Roman" w:hAnsi="Times New Roman" w:cs="Times New Roman"/>
          <w:sz w:val="20"/>
        </w:rPr>
        <w:t xml:space="preserve"> </w:t>
      </w:r>
    </w:p>
    <w:p w14:paraId="5D5E0602" w14:textId="77777777" w:rsidR="005C3D12" w:rsidRDefault="00000000">
      <w:pPr>
        <w:spacing w:after="0"/>
      </w:pPr>
      <w:r>
        <w:rPr>
          <w:rFonts w:ascii="Times New Roman" w:eastAsia="Times New Roman" w:hAnsi="Times New Roman" w:cs="Times New Roman"/>
          <w:sz w:val="20"/>
        </w:rPr>
        <w:t xml:space="preserve"> </w:t>
      </w:r>
    </w:p>
    <w:p w14:paraId="7B196246" w14:textId="77777777" w:rsidR="005C3D12" w:rsidRDefault="00000000">
      <w:pPr>
        <w:spacing w:after="0"/>
      </w:pPr>
      <w:r>
        <w:rPr>
          <w:rFonts w:ascii="Times New Roman" w:eastAsia="Times New Roman" w:hAnsi="Times New Roman" w:cs="Times New Roman"/>
          <w:sz w:val="20"/>
        </w:rPr>
        <w:t xml:space="preserve"> </w:t>
      </w:r>
    </w:p>
    <w:p w14:paraId="17DC18AF" w14:textId="77777777" w:rsidR="005C3D12" w:rsidRDefault="00000000">
      <w:pPr>
        <w:spacing w:after="0"/>
      </w:pPr>
      <w:r>
        <w:rPr>
          <w:rFonts w:ascii="Times New Roman" w:eastAsia="Times New Roman" w:hAnsi="Times New Roman" w:cs="Times New Roman"/>
          <w:sz w:val="20"/>
        </w:rPr>
        <w:t xml:space="preserve"> </w:t>
      </w:r>
    </w:p>
    <w:p w14:paraId="71ABB1C9" w14:textId="77777777" w:rsidR="005C3D12" w:rsidRDefault="00000000">
      <w:pPr>
        <w:spacing w:after="0"/>
      </w:pPr>
      <w:r>
        <w:rPr>
          <w:rFonts w:ascii="Times New Roman" w:eastAsia="Times New Roman" w:hAnsi="Times New Roman" w:cs="Times New Roman"/>
          <w:sz w:val="20"/>
        </w:rPr>
        <w:t xml:space="preserve"> </w:t>
      </w:r>
    </w:p>
    <w:p w14:paraId="62D05F68" w14:textId="77777777" w:rsidR="005C3D12" w:rsidRDefault="00000000">
      <w:pPr>
        <w:spacing w:after="0"/>
      </w:pPr>
      <w:r>
        <w:rPr>
          <w:rFonts w:ascii="Times New Roman" w:eastAsia="Times New Roman" w:hAnsi="Times New Roman" w:cs="Times New Roman"/>
          <w:sz w:val="20"/>
        </w:rPr>
        <w:t xml:space="preserve"> </w:t>
      </w:r>
    </w:p>
    <w:p w14:paraId="6EE90E7E" w14:textId="77777777" w:rsidR="005C3D12" w:rsidRDefault="00000000">
      <w:pPr>
        <w:spacing w:after="0"/>
      </w:pPr>
      <w:r>
        <w:rPr>
          <w:rFonts w:ascii="Times New Roman" w:eastAsia="Times New Roman" w:hAnsi="Times New Roman" w:cs="Times New Roman"/>
          <w:sz w:val="20"/>
        </w:rPr>
        <w:t xml:space="preserve"> </w:t>
      </w:r>
    </w:p>
    <w:p w14:paraId="7DDDDF52" w14:textId="77777777" w:rsidR="005C3D12" w:rsidRDefault="00000000">
      <w:pPr>
        <w:spacing w:after="0"/>
        <w:ind w:left="-5" w:hanging="10"/>
      </w:pPr>
      <w:r>
        <w:rPr>
          <w:rFonts w:ascii="Verdana" w:eastAsia="Verdana" w:hAnsi="Verdana" w:cs="Verdana"/>
          <w:b/>
          <w:sz w:val="18"/>
          <w:u w:val="single" w:color="000000"/>
        </w:rPr>
        <w:t>Document 1 :</w:t>
      </w:r>
      <w:r>
        <w:rPr>
          <w:rFonts w:ascii="Verdana" w:eastAsia="Verdana" w:hAnsi="Verdana" w:cs="Verdana"/>
          <w:b/>
          <w:sz w:val="18"/>
        </w:rPr>
        <w:t xml:space="preserve"> </w:t>
      </w:r>
    </w:p>
    <w:p w14:paraId="43CD4E31" w14:textId="77777777" w:rsidR="005C3D12" w:rsidRDefault="00000000">
      <w:pPr>
        <w:spacing w:after="0"/>
      </w:pPr>
      <w:r>
        <w:rPr>
          <w:rFonts w:ascii="Times New Roman" w:eastAsia="Times New Roman" w:hAnsi="Times New Roman" w:cs="Times New Roman"/>
          <w:sz w:val="20"/>
        </w:rPr>
        <w:t xml:space="preserve"> </w:t>
      </w:r>
    </w:p>
    <w:p w14:paraId="363D7BF4" w14:textId="77777777" w:rsidR="005C3D12" w:rsidRDefault="00000000">
      <w:pPr>
        <w:spacing w:after="216"/>
      </w:pPr>
      <w:r>
        <w:rPr>
          <w:rFonts w:ascii="Times New Roman" w:eastAsia="Times New Roman" w:hAnsi="Times New Roman" w:cs="Times New Roman"/>
          <w:sz w:val="20"/>
        </w:rPr>
        <w:t xml:space="preserve"> </w:t>
      </w:r>
    </w:p>
    <w:p w14:paraId="6FC9046C" w14:textId="77777777" w:rsidR="005C3D12" w:rsidRDefault="00000000">
      <w:pPr>
        <w:spacing w:after="77"/>
        <w:ind w:left="-5" w:hanging="10"/>
      </w:pPr>
      <w:r>
        <w:rPr>
          <w:rFonts w:ascii="Verdana" w:eastAsia="Verdana" w:hAnsi="Verdana" w:cs="Verdana"/>
          <w:sz w:val="42"/>
        </w:rPr>
        <w:t xml:space="preserve">I - Présentation d’Hyper-V </w:t>
      </w:r>
    </w:p>
    <w:p w14:paraId="0DBB99B3" w14:textId="77777777" w:rsidR="005C3D12" w:rsidRDefault="00000000">
      <w:pPr>
        <w:spacing w:after="334" w:line="240" w:lineRule="auto"/>
        <w:ind w:left="-5" w:hanging="10"/>
      </w:pPr>
      <w:r>
        <w:rPr>
          <w:rFonts w:ascii="Verdana" w:eastAsia="Verdana" w:hAnsi="Verdana" w:cs="Verdana"/>
          <w:sz w:val="24"/>
        </w:rPr>
        <w:t xml:space="preserve">Hyper-V est l’hyperviseur de Microsoft, intégré au serveur Windows depuis la version 2008 64Bits. </w:t>
      </w:r>
    </w:p>
    <w:p w14:paraId="7104223E" w14:textId="77777777" w:rsidR="005C3D12" w:rsidRDefault="00000000">
      <w:pPr>
        <w:spacing w:after="310" w:line="240" w:lineRule="auto"/>
        <w:ind w:left="-5" w:hanging="10"/>
      </w:pPr>
      <w:r>
        <w:rPr>
          <w:rFonts w:ascii="Verdana" w:eastAsia="Verdana" w:hAnsi="Verdana" w:cs="Verdana"/>
          <w:sz w:val="24"/>
        </w:rPr>
        <w:t xml:space="preserve">Hyper-V est un hyperviseur de type 1, c’est-à-dire que les ressources matérielles (CPU, RAM, cartes réseaux…) sont gérées directement par celui-ci contrairement à un hyperviseur de type 2 qui est un logiciel qui s’installe sur le système d’exploitation comme Virtual Box </w:t>
      </w:r>
    </w:p>
    <w:p w14:paraId="46A2A9E5" w14:textId="77777777" w:rsidR="005C3D12" w:rsidRDefault="00000000">
      <w:pPr>
        <w:spacing w:after="119"/>
      </w:pPr>
      <w:r>
        <w:rPr>
          <w:rFonts w:ascii="Verdana" w:eastAsia="Verdana" w:hAnsi="Verdana" w:cs="Verdana"/>
          <w:i/>
          <w:sz w:val="18"/>
        </w:rPr>
        <w:t xml:space="preserve">Depuis Windows 8, il est également intégré dans la version client en remplacement de Virtual PC. </w:t>
      </w:r>
      <w:r>
        <w:rPr>
          <w:rFonts w:ascii="Verdana" w:eastAsia="Verdana" w:hAnsi="Verdana" w:cs="Verdana"/>
          <w:i/>
          <w:sz w:val="28"/>
        </w:rPr>
        <w:t xml:space="preserve"> </w:t>
      </w:r>
    </w:p>
    <w:p w14:paraId="695C9C51" w14:textId="77777777" w:rsidR="005C3D12" w:rsidRDefault="00000000">
      <w:pPr>
        <w:spacing w:after="292" w:line="249" w:lineRule="auto"/>
        <w:ind w:left="10" w:hanging="10"/>
      </w:pPr>
      <w:r>
        <w:rPr>
          <w:rFonts w:ascii="Verdana" w:eastAsia="Verdana" w:hAnsi="Verdana" w:cs="Verdana"/>
          <w:sz w:val="24"/>
        </w:rPr>
        <w:t xml:space="preserve">Hyper-V peut être installé sur les versions de Windows suivantes : </w:t>
      </w:r>
    </w:p>
    <w:p w14:paraId="20E5BF5F" w14:textId="77777777" w:rsidR="005C3D12" w:rsidRDefault="00000000">
      <w:pPr>
        <w:numPr>
          <w:ilvl w:val="0"/>
          <w:numId w:val="3"/>
        </w:numPr>
        <w:spacing w:after="0"/>
        <w:ind w:hanging="360"/>
      </w:pPr>
      <w:r>
        <w:rPr>
          <w:rFonts w:ascii="Verdana" w:eastAsia="Verdana" w:hAnsi="Verdana" w:cs="Verdana"/>
          <w:sz w:val="20"/>
        </w:rPr>
        <w:t xml:space="preserve">Mode graphique </w:t>
      </w:r>
    </w:p>
    <w:p w14:paraId="28EB613A" w14:textId="77777777" w:rsidR="005C3D12" w:rsidRDefault="00000000">
      <w:pPr>
        <w:numPr>
          <w:ilvl w:val="0"/>
          <w:numId w:val="3"/>
        </w:numPr>
        <w:spacing w:after="0"/>
        <w:ind w:hanging="360"/>
      </w:pPr>
      <w:r>
        <w:rPr>
          <w:rFonts w:ascii="Verdana" w:eastAsia="Verdana" w:hAnsi="Verdana" w:cs="Verdana"/>
          <w:sz w:val="20"/>
        </w:rPr>
        <w:t xml:space="preserve">Mode </w:t>
      </w:r>
      <w:proofErr w:type="spellStart"/>
      <w:r>
        <w:rPr>
          <w:rFonts w:ascii="Verdana" w:eastAsia="Verdana" w:hAnsi="Verdana" w:cs="Verdana"/>
          <w:sz w:val="20"/>
        </w:rPr>
        <w:t>core</w:t>
      </w:r>
      <w:proofErr w:type="spellEnd"/>
      <w:r>
        <w:rPr>
          <w:rFonts w:ascii="Verdana" w:eastAsia="Verdana" w:hAnsi="Verdana" w:cs="Verdana"/>
          <w:sz w:val="20"/>
        </w:rPr>
        <w:t xml:space="preserve"> </w:t>
      </w:r>
    </w:p>
    <w:p w14:paraId="68FDAD02" w14:textId="77777777" w:rsidR="005C3D12" w:rsidRDefault="00000000">
      <w:pPr>
        <w:numPr>
          <w:ilvl w:val="0"/>
          <w:numId w:val="3"/>
        </w:numPr>
        <w:spacing w:after="0"/>
        <w:ind w:hanging="360"/>
      </w:pPr>
      <w:r>
        <w:rPr>
          <w:rFonts w:ascii="Verdana" w:eastAsia="Verdana" w:hAnsi="Verdana" w:cs="Verdana"/>
          <w:sz w:val="20"/>
        </w:rPr>
        <w:t xml:space="preserve">Nano Server depuis Windows 2016 Server </w:t>
      </w:r>
    </w:p>
    <w:p w14:paraId="66E315BE" w14:textId="77777777" w:rsidR="005C3D12" w:rsidRDefault="00000000">
      <w:pPr>
        <w:spacing w:after="0"/>
        <w:ind w:left="1440"/>
      </w:pPr>
      <w:r>
        <w:rPr>
          <w:rFonts w:ascii="Verdana" w:eastAsia="Verdana" w:hAnsi="Verdana" w:cs="Verdana"/>
          <w:sz w:val="20"/>
        </w:rPr>
        <w:t xml:space="preserve"> </w:t>
      </w:r>
    </w:p>
    <w:p w14:paraId="30C60912" w14:textId="77777777" w:rsidR="005C3D12" w:rsidRDefault="00000000">
      <w:pPr>
        <w:spacing w:after="331" w:line="245" w:lineRule="auto"/>
      </w:pPr>
      <w:r>
        <w:rPr>
          <w:rFonts w:ascii="Verdana" w:eastAsia="Verdana" w:hAnsi="Verdana" w:cs="Verdana"/>
          <w:i/>
          <w:sz w:val="19"/>
        </w:rPr>
        <w:t xml:space="preserve">Plus d’infos sur :  </w:t>
      </w:r>
      <w:hyperlink r:id="rId7">
        <w:r>
          <w:rPr>
            <w:rFonts w:ascii="Verdana" w:eastAsia="Verdana" w:hAnsi="Verdana" w:cs="Verdana"/>
            <w:i/>
            <w:color w:val="1E73BE"/>
            <w:sz w:val="19"/>
            <w:u w:val="single" w:color="1E73BE"/>
          </w:rPr>
          <w:t>https://docs.microsoft.com/fr</w:t>
        </w:r>
      </w:hyperlink>
      <w:hyperlink r:id="rId8">
        <w:r>
          <w:rPr>
            <w:rFonts w:ascii="Verdana" w:eastAsia="Verdana" w:hAnsi="Verdana" w:cs="Verdana"/>
            <w:i/>
            <w:color w:val="1E73BE"/>
            <w:sz w:val="19"/>
            <w:u w:val="single" w:color="1E73BE"/>
          </w:rPr>
          <w:t>-</w:t>
        </w:r>
      </w:hyperlink>
      <w:hyperlink r:id="rId9">
        <w:r>
          <w:rPr>
            <w:rFonts w:ascii="Verdana" w:eastAsia="Verdana" w:hAnsi="Verdana" w:cs="Verdana"/>
            <w:i/>
            <w:color w:val="1E73BE"/>
            <w:sz w:val="19"/>
            <w:u w:val="single" w:color="1E73BE"/>
          </w:rPr>
          <w:t>fr/windows</w:t>
        </w:r>
      </w:hyperlink>
      <w:hyperlink r:id="rId10">
        <w:r>
          <w:rPr>
            <w:rFonts w:ascii="Verdana" w:eastAsia="Verdana" w:hAnsi="Verdana" w:cs="Verdana"/>
            <w:i/>
            <w:color w:val="1E73BE"/>
            <w:sz w:val="19"/>
            <w:u w:val="single" w:color="1E73BE"/>
          </w:rPr>
          <w:t>-</w:t>
        </w:r>
      </w:hyperlink>
      <w:hyperlink r:id="rId11">
        <w:r>
          <w:rPr>
            <w:rFonts w:ascii="Verdana" w:eastAsia="Verdana" w:hAnsi="Verdana" w:cs="Verdana"/>
            <w:i/>
            <w:color w:val="1E73BE"/>
            <w:sz w:val="19"/>
            <w:u w:val="single" w:color="1E73BE"/>
          </w:rPr>
          <w:t>server/virtualization/hyper</w:t>
        </w:r>
      </w:hyperlink>
      <w:hyperlink r:id="rId12">
        <w:r>
          <w:rPr>
            <w:rFonts w:ascii="Verdana" w:eastAsia="Verdana" w:hAnsi="Verdana" w:cs="Verdana"/>
            <w:i/>
            <w:color w:val="1E73BE"/>
            <w:sz w:val="19"/>
            <w:u w:val="single" w:color="1E73BE"/>
          </w:rPr>
          <w:t>-</w:t>
        </w:r>
      </w:hyperlink>
      <w:hyperlink r:id="rId13">
        <w:r>
          <w:rPr>
            <w:rFonts w:ascii="Verdana" w:eastAsia="Verdana" w:hAnsi="Verdana" w:cs="Verdana"/>
            <w:i/>
            <w:color w:val="1E73BE"/>
            <w:sz w:val="19"/>
            <w:u w:val="single" w:color="1E73BE"/>
          </w:rPr>
          <w:t>v/hyper</w:t>
        </w:r>
      </w:hyperlink>
      <w:hyperlink r:id="rId14">
        <w:r>
          <w:rPr>
            <w:rFonts w:ascii="Verdana" w:eastAsia="Verdana" w:hAnsi="Verdana" w:cs="Verdana"/>
            <w:i/>
            <w:color w:val="1E73BE"/>
            <w:sz w:val="19"/>
            <w:u w:val="single" w:color="1E73BE"/>
          </w:rPr>
          <w:t>-</w:t>
        </w:r>
      </w:hyperlink>
      <w:hyperlink r:id="rId15">
        <w:r>
          <w:rPr>
            <w:rFonts w:ascii="Verdana" w:eastAsia="Verdana" w:hAnsi="Verdana" w:cs="Verdana"/>
            <w:i/>
            <w:color w:val="1E73BE"/>
            <w:sz w:val="19"/>
            <w:u w:val="single" w:color="1E73BE"/>
          </w:rPr>
          <w:t>v</w:t>
        </w:r>
      </w:hyperlink>
      <w:hyperlink r:id="rId16">
        <w:r>
          <w:rPr>
            <w:rFonts w:ascii="Verdana" w:eastAsia="Verdana" w:hAnsi="Verdana" w:cs="Verdana"/>
            <w:i/>
            <w:color w:val="1E73BE"/>
            <w:sz w:val="19"/>
            <w:u w:val="single" w:color="1E73BE"/>
          </w:rPr>
          <w:t>-</w:t>
        </w:r>
      </w:hyperlink>
      <w:hyperlink r:id="rId17">
        <w:r>
          <w:rPr>
            <w:rFonts w:ascii="Verdana" w:eastAsia="Verdana" w:hAnsi="Verdana" w:cs="Verdana"/>
            <w:i/>
            <w:color w:val="1E73BE"/>
            <w:sz w:val="19"/>
            <w:u w:val="single" w:color="1E73BE"/>
          </w:rPr>
          <w:t>on</w:t>
        </w:r>
      </w:hyperlink>
      <w:hyperlink r:id="rId18"/>
      <w:hyperlink r:id="rId19">
        <w:r>
          <w:rPr>
            <w:rFonts w:ascii="Verdana" w:eastAsia="Verdana" w:hAnsi="Verdana" w:cs="Verdana"/>
            <w:i/>
            <w:color w:val="1E73BE"/>
            <w:sz w:val="19"/>
            <w:u w:val="single" w:color="1E73BE"/>
          </w:rPr>
          <w:t>windows</w:t>
        </w:r>
      </w:hyperlink>
      <w:hyperlink r:id="rId20">
        <w:r>
          <w:rPr>
            <w:rFonts w:ascii="Verdana" w:eastAsia="Verdana" w:hAnsi="Verdana" w:cs="Verdana"/>
            <w:i/>
            <w:color w:val="1E73BE"/>
            <w:sz w:val="19"/>
            <w:u w:val="single" w:color="1E73BE"/>
          </w:rPr>
          <w:t>-</w:t>
        </w:r>
      </w:hyperlink>
      <w:hyperlink r:id="rId21">
        <w:r>
          <w:rPr>
            <w:rFonts w:ascii="Verdana" w:eastAsia="Verdana" w:hAnsi="Verdana" w:cs="Verdana"/>
            <w:i/>
            <w:color w:val="1E73BE"/>
            <w:sz w:val="19"/>
            <w:u w:val="single" w:color="1E73BE"/>
          </w:rPr>
          <w:t>server</w:t>
        </w:r>
      </w:hyperlink>
      <w:hyperlink r:id="rId22">
        <w:r>
          <w:rPr>
            <w:rFonts w:ascii="Verdana" w:eastAsia="Verdana" w:hAnsi="Verdana" w:cs="Verdana"/>
            <w:i/>
            <w:sz w:val="19"/>
          </w:rPr>
          <w:t xml:space="preserve"> </w:t>
        </w:r>
      </w:hyperlink>
    </w:p>
    <w:p w14:paraId="3856B25C" w14:textId="77777777" w:rsidR="005C3D12" w:rsidRDefault="00000000">
      <w:pPr>
        <w:spacing w:after="548"/>
      </w:pPr>
      <w:r>
        <w:rPr>
          <w:rFonts w:ascii="Verdana" w:eastAsia="Verdana" w:hAnsi="Verdana" w:cs="Verdana"/>
          <w:sz w:val="19"/>
        </w:rPr>
        <w:t xml:space="preserve"> </w:t>
      </w:r>
    </w:p>
    <w:p w14:paraId="71053D73" w14:textId="77777777" w:rsidR="005C3D12" w:rsidRDefault="00000000">
      <w:pPr>
        <w:pStyle w:val="Titre1"/>
      </w:pPr>
      <w:r>
        <w:t xml:space="preserve">Prérequis </w:t>
      </w:r>
    </w:p>
    <w:p w14:paraId="7113504C" w14:textId="77777777" w:rsidR="005C3D12" w:rsidRDefault="00000000">
      <w:pPr>
        <w:numPr>
          <w:ilvl w:val="0"/>
          <w:numId w:val="4"/>
        </w:numPr>
        <w:spacing w:after="0"/>
        <w:ind w:hanging="360"/>
      </w:pPr>
      <w:r>
        <w:rPr>
          <w:rFonts w:ascii="Verdana" w:eastAsia="Verdana" w:hAnsi="Verdana" w:cs="Verdana"/>
          <w:sz w:val="20"/>
        </w:rPr>
        <w:t>Processeur 64 bits avec traduction d’adresse de second niveau.</w:t>
      </w:r>
      <w:r>
        <w:rPr>
          <w:rFonts w:ascii="Verdana" w:eastAsia="Verdana" w:hAnsi="Verdana" w:cs="Verdana"/>
          <w:sz w:val="24"/>
        </w:rPr>
        <w:t xml:space="preserve"> </w:t>
      </w:r>
    </w:p>
    <w:p w14:paraId="0CFC66A1" w14:textId="77777777" w:rsidR="005C3D12" w:rsidRDefault="00000000">
      <w:pPr>
        <w:numPr>
          <w:ilvl w:val="0"/>
          <w:numId w:val="4"/>
        </w:numPr>
        <w:spacing w:after="0"/>
        <w:ind w:hanging="360"/>
      </w:pPr>
      <w:r>
        <w:rPr>
          <w:rFonts w:ascii="Verdana" w:eastAsia="Verdana" w:hAnsi="Verdana" w:cs="Verdana"/>
          <w:sz w:val="20"/>
        </w:rPr>
        <w:t xml:space="preserve">Processeur avec technologie de virtualisation (AMD-V ou </w:t>
      </w:r>
      <w:proofErr w:type="spellStart"/>
      <w:r>
        <w:rPr>
          <w:rFonts w:ascii="Verdana" w:eastAsia="Verdana" w:hAnsi="Verdana" w:cs="Verdana"/>
          <w:sz w:val="20"/>
        </w:rPr>
        <w:t>IntelVT</w:t>
      </w:r>
      <w:proofErr w:type="spellEnd"/>
      <w:r>
        <w:rPr>
          <w:rFonts w:ascii="Verdana" w:eastAsia="Verdana" w:hAnsi="Verdana" w:cs="Verdana"/>
          <w:sz w:val="20"/>
        </w:rPr>
        <w:t xml:space="preserve">). </w:t>
      </w:r>
    </w:p>
    <w:p w14:paraId="49F9DB12" w14:textId="77777777" w:rsidR="005C3D12" w:rsidRDefault="00000000">
      <w:pPr>
        <w:numPr>
          <w:ilvl w:val="0"/>
          <w:numId w:val="4"/>
        </w:numPr>
        <w:spacing w:after="0"/>
        <w:ind w:hanging="360"/>
      </w:pPr>
      <w:r>
        <w:rPr>
          <w:rFonts w:ascii="Verdana" w:eastAsia="Verdana" w:hAnsi="Verdana" w:cs="Verdana"/>
          <w:sz w:val="20"/>
        </w:rPr>
        <w:lastRenderedPageBreak/>
        <w:t xml:space="preserve">4GB de RAM minimum. </w:t>
      </w:r>
    </w:p>
    <w:p w14:paraId="11561E4E" w14:textId="77777777" w:rsidR="005C3D12" w:rsidRDefault="00000000">
      <w:pPr>
        <w:spacing w:after="0"/>
        <w:ind w:left="1440"/>
      </w:pPr>
      <w:r>
        <w:rPr>
          <w:rFonts w:ascii="Times New Roman" w:eastAsia="Times New Roman" w:hAnsi="Times New Roman" w:cs="Times New Roman"/>
          <w:sz w:val="20"/>
        </w:rPr>
        <w:t xml:space="preserve"> </w:t>
      </w:r>
    </w:p>
    <w:p w14:paraId="2FD544DE" w14:textId="77777777" w:rsidR="005C3D12" w:rsidRDefault="00000000">
      <w:pPr>
        <w:spacing w:after="0"/>
        <w:ind w:left="1440"/>
      </w:pPr>
      <w:r>
        <w:rPr>
          <w:rFonts w:ascii="Verdana" w:eastAsia="Verdana" w:hAnsi="Verdana" w:cs="Verdana"/>
          <w:sz w:val="20"/>
        </w:rPr>
        <w:t xml:space="preserve"> </w:t>
      </w:r>
    </w:p>
    <w:p w14:paraId="23BFCAC6" w14:textId="77777777" w:rsidR="005C3D12" w:rsidRDefault="00000000">
      <w:pPr>
        <w:spacing w:after="0"/>
        <w:ind w:left="1440"/>
      </w:pPr>
      <w:r>
        <w:rPr>
          <w:rFonts w:ascii="Verdana" w:eastAsia="Verdana" w:hAnsi="Verdana" w:cs="Verdana"/>
          <w:sz w:val="20"/>
        </w:rPr>
        <w:t xml:space="preserve"> </w:t>
      </w:r>
    </w:p>
    <w:p w14:paraId="0FD2C468" w14:textId="77777777" w:rsidR="005C3D12" w:rsidRDefault="00000000">
      <w:pPr>
        <w:spacing w:after="0"/>
        <w:ind w:left="1440"/>
      </w:pPr>
      <w:r>
        <w:rPr>
          <w:rFonts w:ascii="Verdana" w:eastAsia="Verdana" w:hAnsi="Verdana" w:cs="Verdana"/>
          <w:sz w:val="20"/>
        </w:rPr>
        <w:t xml:space="preserve"> </w:t>
      </w:r>
    </w:p>
    <w:p w14:paraId="23C57F48" w14:textId="77777777" w:rsidR="005C3D12" w:rsidRDefault="00000000">
      <w:pPr>
        <w:spacing w:after="72"/>
        <w:ind w:left="1440"/>
      </w:pPr>
      <w:r>
        <w:rPr>
          <w:rFonts w:ascii="Verdana" w:eastAsia="Verdana" w:hAnsi="Verdana" w:cs="Verdana"/>
          <w:sz w:val="20"/>
        </w:rPr>
        <w:t xml:space="preserve"> </w:t>
      </w:r>
    </w:p>
    <w:p w14:paraId="6AB0BB28" w14:textId="77777777" w:rsidR="005C3D12" w:rsidRDefault="00000000">
      <w:pPr>
        <w:shd w:val="clear" w:color="auto" w:fill="FFF3CD"/>
        <w:spacing w:after="130" w:line="240" w:lineRule="auto"/>
      </w:pPr>
      <w:r>
        <w:rPr>
          <w:rFonts w:ascii="Verdana" w:eastAsia="Verdana" w:hAnsi="Verdana" w:cs="Verdana"/>
          <w:i/>
          <w:color w:val="856404"/>
          <w:sz w:val="29"/>
        </w:rPr>
        <w:t xml:space="preserve">Il est fortement recommandé de </w:t>
      </w:r>
      <w:proofErr w:type="gramStart"/>
      <w:r>
        <w:rPr>
          <w:rFonts w:ascii="Verdana" w:eastAsia="Verdana" w:hAnsi="Verdana" w:cs="Verdana"/>
          <w:i/>
          <w:color w:val="856404"/>
          <w:sz w:val="29"/>
        </w:rPr>
        <w:t>dédié</w:t>
      </w:r>
      <w:proofErr w:type="gramEnd"/>
      <w:r>
        <w:rPr>
          <w:rFonts w:ascii="Verdana" w:eastAsia="Verdana" w:hAnsi="Verdana" w:cs="Verdana"/>
          <w:i/>
          <w:color w:val="856404"/>
          <w:sz w:val="29"/>
        </w:rPr>
        <w:t xml:space="preserve"> le serveur à Hyper-V et de ne pas installer d’autre rôle. </w:t>
      </w:r>
    </w:p>
    <w:p w14:paraId="1908CABF" w14:textId="77777777" w:rsidR="005C3D12" w:rsidRDefault="00000000">
      <w:pPr>
        <w:spacing w:after="24"/>
      </w:pPr>
      <w:r>
        <w:rPr>
          <w:rFonts w:ascii="Verdana" w:eastAsia="Verdana" w:hAnsi="Verdana" w:cs="Verdana"/>
          <w:sz w:val="42"/>
        </w:rPr>
        <w:t xml:space="preserve"> </w:t>
      </w:r>
    </w:p>
    <w:p w14:paraId="0156B35E" w14:textId="77777777" w:rsidR="005C3D12" w:rsidRDefault="00000000">
      <w:pPr>
        <w:spacing w:after="216"/>
      </w:pPr>
      <w:r>
        <w:rPr>
          <w:rFonts w:ascii="Times New Roman" w:eastAsia="Times New Roman" w:hAnsi="Times New Roman" w:cs="Times New Roman"/>
          <w:sz w:val="20"/>
        </w:rPr>
        <w:t xml:space="preserve"> </w:t>
      </w:r>
    </w:p>
    <w:p w14:paraId="762BD68A" w14:textId="77777777" w:rsidR="005C3D12" w:rsidRDefault="00000000">
      <w:pPr>
        <w:spacing w:after="22"/>
      </w:pPr>
      <w:r>
        <w:rPr>
          <w:rFonts w:ascii="Verdana" w:eastAsia="Verdana" w:hAnsi="Verdana" w:cs="Verdana"/>
          <w:sz w:val="42"/>
        </w:rPr>
        <w:t xml:space="preserve"> </w:t>
      </w:r>
    </w:p>
    <w:p w14:paraId="0AD27196" w14:textId="77777777" w:rsidR="005C3D12" w:rsidRDefault="00000000">
      <w:pPr>
        <w:spacing w:after="0"/>
      </w:pPr>
      <w:r>
        <w:rPr>
          <w:rFonts w:ascii="Times New Roman" w:eastAsia="Times New Roman" w:hAnsi="Times New Roman" w:cs="Times New Roman"/>
          <w:sz w:val="20"/>
        </w:rPr>
        <w:t xml:space="preserve"> </w:t>
      </w:r>
    </w:p>
    <w:p w14:paraId="465C337A" w14:textId="77777777" w:rsidR="005C3D12" w:rsidRDefault="00000000">
      <w:pPr>
        <w:spacing w:after="0"/>
      </w:pPr>
      <w:r>
        <w:rPr>
          <w:rFonts w:ascii="Times New Roman" w:eastAsia="Times New Roman" w:hAnsi="Times New Roman" w:cs="Times New Roman"/>
          <w:sz w:val="20"/>
        </w:rPr>
        <w:t xml:space="preserve"> </w:t>
      </w:r>
    </w:p>
    <w:p w14:paraId="5A2F9AB2" w14:textId="77777777" w:rsidR="005C3D12" w:rsidRDefault="00000000">
      <w:pPr>
        <w:spacing w:after="216"/>
      </w:pPr>
      <w:r>
        <w:rPr>
          <w:rFonts w:ascii="Times New Roman" w:eastAsia="Times New Roman" w:hAnsi="Times New Roman" w:cs="Times New Roman"/>
          <w:sz w:val="20"/>
        </w:rPr>
        <w:t xml:space="preserve"> </w:t>
      </w:r>
    </w:p>
    <w:p w14:paraId="6F4E9486" w14:textId="77777777" w:rsidR="005C3D12" w:rsidRDefault="00000000">
      <w:pPr>
        <w:spacing w:after="199"/>
        <w:ind w:left="-5" w:hanging="10"/>
      </w:pPr>
      <w:r>
        <w:rPr>
          <w:rFonts w:ascii="Verdana" w:eastAsia="Verdana" w:hAnsi="Verdana" w:cs="Verdana"/>
          <w:sz w:val="42"/>
        </w:rPr>
        <w:t xml:space="preserve">II - Installation d’Hyper-V </w:t>
      </w:r>
    </w:p>
    <w:p w14:paraId="34A4CE2B" w14:textId="77777777" w:rsidR="005C3D12" w:rsidRDefault="00000000">
      <w:pPr>
        <w:spacing w:after="144"/>
      </w:pPr>
      <w:r>
        <w:rPr>
          <w:rFonts w:ascii="Verdana" w:eastAsia="Verdana" w:hAnsi="Verdana" w:cs="Verdana"/>
          <w:sz w:val="36"/>
        </w:rPr>
        <w:t xml:space="preserve">Hyper-V : installation avec PowerShell </w:t>
      </w:r>
    </w:p>
    <w:p w14:paraId="31861A45" w14:textId="77777777" w:rsidR="005C3D12" w:rsidRDefault="00000000">
      <w:pPr>
        <w:spacing w:after="309" w:line="249" w:lineRule="auto"/>
        <w:ind w:left="10" w:hanging="10"/>
      </w:pPr>
      <w:r>
        <w:rPr>
          <w:noProof/>
        </w:rPr>
        <w:drawing>
          <wp:anchor distT="0" distB="0" distL="114300" distR="114300" simplePos="0" relativeHeight="251658240" behindDoc="0" locked="0" layoutInCell="1" allowOverlap="0" wp14:anchorId="68AC8B9B" wp14:editId="3E74B9BC">
            <wp:simplePos x="0" y="0"/>
            <wp:positionH relativeFrom="page">
              <wp:posOffset>997585</wp:posOffset>
            </wp:positionH>
            <wp:positionV relativeFrom="page">
              <wp:posOffset>5673980</wp:posOffset>
            </wp:positionV>
            <wp:extent cx="6547104" cy="1566672"/>
            <wp:effectExtent l="0" t="0" r="0" b="0"/>
            <wp:wrapSquare wrapText="bothSides"/>
            <wp:docPr id="22516" name="Picture 22516"/>
            <wp:cNvGraphicFramePr/>
            <a:graphic xmlns:a="http://schemas.openxmlformats.org/drawingml/2006/main">
              <a:graphicData uri="http://schemas.openxmlformats.org/drawingml/2006/picture">
                <pic:pic xmlns:pic="http://schemas.openxmlformats.org/drawingml/2006/picture">
                  <pic:nvPicPr>
                    <pic:cNvPr id="22516" name="Picture 22516"/>
                    <pic:cNvPicPr/>
                  </pic:nvPicPr>
                  <pic:blipFill>
                    <a:blip r:embed="rId23"/>
                    <a:stretch>
                      <a:fillRect/>
                    </a:stretch>
                  </pic:blipFill>
                  <pic:spPr>
                    <a:xfrm>
                      <a:off x="0" y="0"/>
                      <a:ext cx="6547104" cy="1566672"/>
                    </a:xfrm>
                    <a:prstGeom prst="rect">
                      <a:avLst/>
                    </a:prstGeom>
                  </pic:spPr>
                </pic:pic>
              </a:graphicData>
            </a:graphic>
          </wp:anchor>
        </w:drawing>
      </w:r>
      <w:r>
        <w:rPr>
          <w:noProof/>
        </w:rPr>
        <w:drawing>
          <wp:anchor distT="0" distB="0" distL="114300" distR="114300" simplePos="0" relativeHeight="251659264" behindDoc="0" locked="0" layoutInCell="1" allowOverlap="0" wp14:anchorId="1F0647E0" wp14:editId="4F002967">
            <wp:simplePos x="0" y="0"/>
            <wp:positionH relativeFrom="page">
              <wp:posOffset>997585</wp:posOffset>
            </wp:positionH>
            <wp:positionV relativeFrom="page">
              <wp:posOffset>7390385</wp:posOffset>
            </wp:positionV>
            <wp:extent cx="6547104" cy="1271016"/>
            <wp:effectExtent l="0" t="0" r="0" b="0"/>
            <wp:wrapSquare wrapText="bothSides"/>
            <wp:docPr id="22517" name="Picture 22517"/>
            <wp:cNvGraphicFramePr/>
            <a:graphic xmlns:a="http://schemas.openxmlformats.org/drawingml/2006/main">
              <a:graphicData uri="http://schemas.openxmlformats.org/drawingml/2006/picture">
                <pic:pic xmlns:pic="http://schemas.openxmlformats.org/drawingml/2006/picture">
                  <pic:nvPicPr>
                    <pic:cNvPr id="22517" name="Picture 22517"/>
                    <pic:cNvPicPr/>
                  </pic:nvPicPr>
                  <pic:blipFill>
                    <a:blip r:embed="rId24"/>
                    <a:stretch>
                      <a:fillRect/>
                    </a:stretch>
                  </pic:blipFill>
                  <pic:spPr>
                    <a:xfrm>
                      <a:off x="0" y="0"/>
                      <a:ext cx="6547104" cy="1271016"/>
                    </a:xfrm>
                    <a:prstGeom prst="rect">
                      <a:avLst/>
                    </a:prstGeom>
                  </pic:spPr>
                </pic:pic>
              </a:graphicData>
            </a:graphic>
          </wp:anchor>
        </w:drawing>
      </w:r>
      <w:r>
        <w:rPr>
          <w:rFonts w:ascii="Verdana" w:eastAsia="Verdana" w:hAnsi="Verdana" w:cs="Verdana"/>
          <w:sz w:val="24"/>
        </w:rPr>
        <w:t xml:space="preserve">Lancer une invite PowerShell et entrer la commande suivante : </w:t>
      </w:r>
    </w:p>
    <w:p w14:paraId="00AA89F5" w14:textId="77777777" w:rsidR="005C3D12" w:rsidRPr="005D6D7B" w:rsidRDefault="00000000">
      <w:pPr>
        <w:spacing w:after="271"/>
        <w:rPr>
          <w:lang w:val="en-US"/>
        </w:rPr>
      </w:pPr>
      <w:r w:rsidRPr="005D6D7B">
        <w:rPr>
          <w:rFonts w:ascii="Verdana" w:eastAsia="Verdana" w:hAnsi="Verdana" w:cs="Verdana"/>
          <w:b/>
          <w:color w:val="2080AD"/>
          <w:sz w:val="23"/>
          <w:lang w:val="en-US"/>
        </w:rPr>
        <w:t>Install-</w:t>
      </w:r>
      <w:proofErr w:type="spellStart"/>
      <w:r w:rsidRPr="005D6D7B">
        <w:rPr>
          <w:rFonts w:ascii="Verdana" w:eastAsia="Verdana" w:hAnsi="Verdana" w:cs="Verdana"/>
          <w:b/>
          <w:color w:val="2080AD"/>
          <w:sz w:val="23"/>
          <w:lang w:val="en-US"/>
        </w:rPr>
        <w:t>WindowsFeature</w:t>
      </w:r>
      <w:proofErr w:type="spellEnd"/>
      <w:r w:rsidRPr="005D6D7B">
        <w:rPr>
          <w:rFonts w:ascii="Verdana" w:eastAsia="Verdana" w:hAnsi="Verdana" w:cs="Verdana"/>
          <w:b/>
          <w:color w:val="2080AD"/>
          <w:sz w:val="23"/>
          <w:lang w:val="en-US"/>
        </w:rPr>
        <w:t xml:space="preserve"> -Name Hyper-V -</w:t>
      </w:r>
      <w:proofErr w:type="spellStart"/>
      <w:r w:rsidRPr="005D6D7B">
        <w:rPr>
          <w:rFonts w:ascii="Verdana" w:eastAsia="Verdana" w:hAnsi="Verdana" w:cs="Verdana"/>
          <w:b/>
          <w:color w:val="2080AD"/>
          <w:sz w:val="23"/>
          <w:lang w:val="en-US"/>
        </w:rPr>
        <w:t>IncludeAllSubFeature</w:t>
      </w:r>
      <w:proofErr w:type="spellEnd"/>
      <w:r w:rsidRPr="005D6D7B">
        <w:rPr>
          <w:rFonts w:ascii="Verdana" w:eastAsia="Verdana" w:hAnsi="Verdana" w:cs="Verdana"/>
          <w:b/>
          <w:color w:val="2080AD"/>
          <w:sz w:val="23"/>
          <w:lang w:val="en-US"/>
        </w:rPr>
        <w:t xml:space="preserve"> -Restart</w:t>
      </w:r>
      <w:r w:rsidRPr="005D6D7B">
        <w:rPr>
          <w:rFonts w:ascii="Verdana" w:eastAsia="Verdana" w:hAnsi="Verdana" w:cs="Verdana"/>
          <w:color w:val="2080AD"/>
          <w:sz w:val="23"/>
          <w:lang w:val="en-US"/>
        </w:rPr>
        <w:t xml:space="preserve"> </w:t>
      </w:r>
    </w:p>
    <w:p w14:paraId="297B3B05" w14:textId="77777777" w:rsidR="005C3D12" w:rsidRDefault="00000000">
      <w:pPr>
        <w:spacing w:after="2554" w:line="240" w:lineRule="auto"/>
        <w:ind w:left="-5" w:hanging="10"/>
      </w:pPr>
      <w:r>
        <w:rPr>
          <w:rFonts w:ascii="Verdana" w:eastAsia="Verdana" w:hAnsi="Verdana" w:cs="Verdana"/>
          <w:sz w:val="24"/>
        </w:rPr>
        <w:t xml:space="preserve">Patienter durant l’installation : </w:t>
      </w:r>
    </w:p>
    <w:p w14:paraId="7793FF70" w14:textId="77777777" w:rsidR="005C3D12" w:rsidRDefault="00000000">
      <w:pPr>
        <w:spacing w:after="1954" w:line="265" w:lineRule="auto"/>
        <w:ind w:left="355" w:right="-10039" w:hanging="10"/>
      </w:pPr>
      <w:r>
        <w:rPr>
          <w:rFonts w:ascii="Segoe UI Symbol" w:eastAsia="Segoe UI Symbol" w:hAnsi="Segoe UI Symbol" w:cs="Segoe UI Symbol"/>
          <w:color w:val="1E73BE"/>
          <w:sz w:val="20"/>
        </w:rPr>
        <w:lastRenderedPageBreak/>
        <w:t>•</w:t>
      </w:r>
      <w:r>
        <w:rPr>
          <w:rFonts w:ascii="Arial" w:eastAsia="Arial" w:hAnsi="Arial" w:cs="Arial"/>
          <w:color w:val="1E73BE"/>
          <w:sz w:val="20"/>
        </w:rPr>
        <w:t xml:space="preserve"> </w:t>
      </w:r>
    </w:p>
    <w:p w14:paraId="03BB621E" w14:textId="77777777" w:rsidR="005C3D12" w:rsidRDefault="00000000">
      <w:pPr>
        <w:spacing w:after="194" w:line="265" w:lineRule="auto"/>
        <w:ind w:left="355" w:right="-10039" w:hanging="10"/>
      </w:pPr>
      <w:r>
        <w:rPr>
          <w:rFonts w:ascii="Segoe UI Symbol" w:eastAsia="Segoe UI Symbol" w:hAnsi="Segoe UI Symbol" w:cs="Segoe UI Symbol"/>
          <w:color w:val="1E73BE"/>
          <w:sz w:val="20"/>
        </w:rPr>
        <w:t>•</w:t>
      </w:r>
      <w:r>
        <w:rPr>
          <w:rFonts w:ascii="Arial" w:eastAsia="Arial" w:hAnsi="Arial" w:cs="Arial"/>
          <w:color w:val="1E73BE"/>
          <w:sz w:val="20"/>
        </w:rPr>
        <w:t xml:space="preserve"> </w:t>
      </w:r>
    </w:p>
    <w:p w14:paraId="46AFBC7D" w14:textId="77777777" w:rsidR="005C3D12" w:rsidRDefault="00000000">
      <w:pPr>
        <w:spacing w:after="85" w:line="250" w:lineRule="auto"/>
        <w:ind w:left="715" w:hanging="10"/>
        <w:jc w:val="both"/>
      </w:pPr>
      <w:hyperlink r:id="rId25">
        <w:r>
          <w:rPr>
            <w:rFonts w:ascii="Verdana" w:eastAsia="Verdana" w:hAnsi="Verdana" w:cs="Verdana"/>
            <w:color w:val="1E73BE"/>
            <w:sz w:val="24"/>
          </w:rPr>
          <w:t>Une fois l’installation terminée, redémarrer le serveur.</w:t>
        </w:r>
      </w:hyperlink>
      <w:hyperlink r:id="rId26">
        <w:r>
          <w:rPr>
            <w:rFonts w:ascii="Verdana" w:eastAsia="Verdana" w:hAnsi="Verdana" w:cs="Verdana"/>
            <w:sz w:val="24"/>
          </w:rPr>
          <w:t xml:space="preserve"> </w:t>
        </w:r>
      </w:hyperlink>
    </w:p>
    <w:p w14:paraId="5EDEEBF6" w14:textId="77777777" w:rsidR="005C3D12" w:rsidRDefault="00000000">
      <w:pPr>
        <w:spacing w:after="0"/>
        <w:ind w:left="1004"/>
      </w:pPr>
      <w:hyperlink r:id="rId27">
        <w:r>
          <w:rPr>
            <w:rFonts w:ascii="Verdana" w:eastAsia="Verdana" w:hAnsi="Verdana" w:cs="Verdana"/>
            <w:color w:val="1E73BE"/>
            <w:sz w:val="36"/>
          </w:rPr>
          <w:t xml:space="preserve"> </w:t>
        </w:r>
      </w:hyperlink>
    </w:p>
    <w:p w14:paraId="290F336E" w14:textId="77777777" w:rsidR="005C3D12" w:rsidRDefault="00000000">
      <w:pPr>
        <w:spacing w:after="0"/>
        <w:ind w:left="720"/>
      </w:pPr>
      <w:hyperlink r:id="rId28">
        <w:r>
          <w:rPr>
            <w:rFonts w:ascii="Verdana" w:eastAsia="Verdana" w:hAnsi="Verdana" w:cs="Verdana"/>
            <w:color w:val="1E73BE"/>
            <w:sz w:val="36"/>
          </w:rPr>
          <w:t xml:space="preserve"> </w:t>
        </w:r>
      </w:hyperlink>
    </w:p>
    <w:p w14:paraId="4734CE7D" w14:textId="77777777" w:rsidR="005C3D12" w:rsidRDefault="00000000">
      <w:pPr>
        <w:spacing w:after="0"/>
        <w:ind w:left="720"/>
      </w:pPr>
      <w:hyperlink r:id="rId29">
        <w:r>
          <w:rPr>
            <w:rFonts w:ascii="Verdana" w:eastAsia="Verdana" w:hAnsi="Verdana" w:cs="Verdana"/>
            <w:color w:val="1E73BE"/>
            <w:sz w:val="36"/>
          </w:rPr>
          <w:t xml:space="preserve"> </w:t>
        </w:r>
      </w:hyperlink>
    </w:p>
    <w:p w14:paraId="4FE26ED8" w14:textId="77777777" w:rsidR="005C3D12" w:rsidRDefault="00000000">
      <w:pPr>
        <w:spacing w:after="0"/>
        <w:ind w:left="720"/>
      </w:pPr>
      <w:hyperlink r:id="rId30">
        <w:r>
          <w:rPr>
            <w:rFonts w:ascii="Verdana" w:eastAsia="Verdana" w:hAnsi="Verdana" w:cs="Verdana"/>
            <w:color w:val="1E73BE"/>
            <w:sz w:val="36"/>
          </w:rPr>
          <w:t xml:space="preserve"> </w:t>
        </w:r>
      </w:hyperlink>
    </w:p>
    <w:p w14:paraId="3CC341B7" w14:textId="77777777" w:rsidR="005C3D12" w:rsidRDefault="00000000">
      <w:pPr>
        <w:spacing w:after="0"/>
        <w:ind w:left="720"/>
      </w:pPr>
      <w:hyperlink r:id="rId31">
        <w:r>
          <w:rPr>
            <w:rFonts w:ascii="Verdana" w:eastAsia="Verdana" w:hAnsi="Verdana" w:cs="Verdana"/>
            <w:color w:val="1E73BE"/>
            <w:sz w:val="36"/>
          </w:rPr>
          <w:t xml:space="preserve"> </w:t>
        </w:r>
      </w:hyperlink>
    </w:p>
    <w:p w14:paraId="29BCDCE1" w14:textId="77777777" w:rsidR="005C3D12" w:rsidRDefault="00000000">
      <w:pPr>
        <w:spacing w:after="144"/>
        <w:ind w:left="720"/>
      </w:pPr>
      <w:hyperlink r:id="rId32">
        <w:r>
          <w:rPr>
            <w:rFonts w:ascii="Verdana" w:eastAsia="Verdana" w:hAnsi="Verdana" w:cs="Verdana"/>
            <w:color w:val="1E73BE"/>
            <w:sz w:val="36"/>
          </w:rPr>
          <w:t>Hyper</w:t>
        </w:r>
      </w:hyperlink>
      <w:hyperlink r:id="rId33">
        <w:r>
          <w:rPr>
            <w:rFonts w:ascii="Verdana" w:eastAsia="Verdana" w:hAnsi="Verdana" w:cs="Verdana"/>
            <w:color w:val="1E73BE"/>
            <w:sz w:val="36"/>
          </w:rPr>
          <w:t>-</w:t>
        </w:r>
      </w:hyperlink>
      <w:hyperlink r:id="rId34">
        <w:r>
          <w:rPr>
            <w:rFonts w:ascii="Verdana" w:eastAsia="Verdana" w:hAnsi="Verdana" w:cs="Verdana"/>
            <w:color w:val="1E73BE"/>
            <w:sz w:val="36"/>
          </w:rPr>
          <w:t>V : installation en mode graphique</w:t>
        </w:r>
      </w:hyperlink>
      <w:hyperlink r:id="rId35">
        <w:r>
          <w:rPr>
            <w:rFonts w:ascii="Verdana" w:eastAsia="Verdana" w:hAnsi="Verdana" w:cs="Verdana"/>
            <w:sz w:val="36"/>
          </w:rPr>
          <w:t xml:space="preserve"> </w:t>
        </w:r>
      </w:hyperlink>
    </w:p>
    <w:p w14:paraId="4D725D95" w14:textId="77777777" w:rsidR="005C3D12" w:rsidRDefault="00000000">
      <w:pPr>
        <w:spacing w:after="326" w:line="251" w:lineRule="auto"/>
        <w:ind w:left="715" w:hanging="10"/>
      </w:pPr>
      <w:r>
        <w:rPr>
          <w:noProof/>
        </w:rPr>
        <w:drawing>
          <wp:anchor distT="0" distB="0" distL="114300" distR="114300" simplePos="0" relativeHeight="251660288" behindDoc="0" locked="0" layoutInCell="1" allowOverlap="0" wp14:anchorId="544123C4" wp14:editId="6205FDC1">
            <wp:simplePos x="0" y="0"/>
            <wp:positionH relativeFrom="page">
              <wp:posOffset>997585</wp:posOffset>
            </wp:positionH>
            <wp:positionV relativeFrom="page">
              <wp:posOffset>860171</wp:posOffset>
            </wp:positionV>
            <wp:extent cx="6547104" cy="1527048"/>
            <wp:effectExtent l="0" t="0" r="0" b="0"/>
            <wp:wrapTopAndBottom/>
            <wp:docPr id="22518" name="Picture 22518"/>
            <wp:cNvGraphicFramePr/>
            <a:graphic xmlns:a="http://schemas.openxmlformats.org/drawingml/2006/main">
              <a:graphicData uri="http://schemas.openxmlformats.org/drawingml/2006/picture">
                <pic:pic xmlns:pic="http://schemas.openxmlformats.org/drawingml/2006/picture">
                  <pic:nvPicPr>
                    <pic:cNvPr id="22518" name="Picture 22518"/>
                    <pic:cNvPicPr/>
                  </pic:nvPicPr>
                  <pic:blipFill>
                    <a:blip r:embed="rId36"/>
                    <a:stretch>
                      <a:fillRect/>
                    </a:stretch>
                  </pic:blipFill>
                  <pic:spPr>
                    <a:xfrm>
                      <a:off x="0" y="0"/>
                      <a:ext cx="6547104" cy="1527048"/>
                    </a:xfrm>
                    <a:prstGeom prst="rect">
                      <a:avLst/>
                    </a:prstGeom>
                  </pic:spPr>
                </pic:pic>
              </a:graphicData>
            </a:graphic>
          </wp:anchor>
        </w:drawing>
      </w:r>
      <w:r>
        <w:rPr>
          <w:noProof/>
        </w:rPr>
        <w:drawing>
          <wp:anchor distT="0" distB="0" distL="114300" distR="114300" simplePos="0" relativeHeight="251661312" behindDoc="0" locked="0" layoutInCell="1" allowOverlap="0" wp14:anchorId="1AE4B001" wp14:editId="5240D680">
            <wp:simplePos x="0" y="0"/>
            <wp:positionH relativeFrom="page">
              <wp:posOffset>997585</wp:posOffset>
            </wp:positionH>
            <wp:positionV relativeFrom="page">
              <wp:posOffset>4825365</wp:posOffset>
            </wp:positionV>
            <wp:extent cx="6547104" cy="1517904"/>
            <wp:effectExtent l="0" t="0" r="0" b="0"/>
            <wp:wrapTopAndBottom/>
            <wp:docPr id="22519" name="Picture 22519"/>
            <wp:cNvGraphicFramePr/>
            <a:graphic xmlns:a="http://schemas.openxmlformats.org/drawingml/2006/main">
              <a:graphicData uri="http://schemas.openxmlformats.org/drawingml/2006/picture">
                <pic:pic xmlns:pic="http://schemas.openxmlformats.org/drawingml/2006/picture">
                  <pic:nvPicPr>
                    <pic:cNvPr id="22519" name="Picture 22519"/>
                    <pic:cNvPicPr/>
                  </pic:nvPicPr>
                  <pic:blipFill>
                    <a:blip r:embed="rId37"/>
                    <a:stretch>
                      <a:fillRect/>
                    </a:stretch>
                  </pic:blipFill>
                  <pic:spPr>
                    <a:xfrm>
                      <a:off x="0" y="0"/>
                      <a:ext cx="6547104" cy="1517904"/>
                    </a:xfrm>
                    <a:prstGeom prst="rect">
                      <a:avLst/>
                    </a:prstGeom>
                  </pic:spPr>
                </pic:pic>
              </a:graphicData>
            </a:graphic>
          </wp:anchor>
        </w:drawing>
      </w:r>
      <w:hyperlink r:id="rId38">
        <w:r>
          <w:rPr>
            <w:rFonts w:ascii="Verdana" w:eastAsia="Verdana" w:hAnsi="Verdana" w:cs="Verdana"/>
            <w:color w:val="1E73BE"/>
            <w:sz w:val="24"/>
          </w:rPr>
          <w:t xml:space="preserve">Depuis le gestionnaire de serveur, cliquer sur Ajouter des rôles et des </w:t>
        </w:r>
      </w:hyperlink>
      <w:hyperlink r:id="rId39">
        <w:r>
          <w:rPr>
            <w:rFonts w:ascii="Verdana" w:eastAsia="Verdana" w:hAnsi="Verdana" w:cs="Verdana"/>
            <w:color w:val="1E73BE"/>
            <w:sz w:val="24"/>
          </w:rPr>
          <w:t>fonctionnalités</w:t>
        </w:r>
      </w:hyperlink>
      <w:hyperlink r:id="rId40">
        <w:r>
          <w:rPr>
            <w:rFonts w:ascii="Verdana" w:eastAsia="Verdana" w:hAnsi="Verdana" w:cs="Verdana"/>
            <w:color w:val="1E73BE"/>
            <w:sz w:val="24"/>
          </w:rPr>
          <w:t xml:space="preserve"> </w:t>
        </w:r>
      </w:hyperlink>
      <w:hyperlink r:id="rId41">
        <w:r>
          <w:rPr>
            <w:rFonts w:ascii="Verdana" w:eastAsia="Verdana" w:hAnsi="Verdana" w:cs="Verdana"/>
            <w:b/>
            <w:color w:val="FFFFFF"/>
            <w:sz w:val="18"/>
          </w:rPr>
          <w:t>1</w:t>
        </w:r>
      </w:hyperlink>
      <w:hyperlink r:id="rId42">
        <w:r>
          <w:rPr>
            <w:rFonts w:ascii="Verdana" w:eastAsia="Verdana" w:hAnsi="Verdana" w:cs="Verdana"/>
            <w:color w:val="1E73BE"/>
            <w:sz w:val="24"/>
          </w:rPr>
          <w:t>.</w:t>
        </w:r>
      </w:hyperlink>
      <w:hyperlink r:id="rId43">
        <w:r>
          <w:rPr>
            <w:rFonts w:ascii="Verdana" w:eastAsia="Verdana" w:hAnsi="Verdana" w:cs="Verdana"/>
            <w:color w:val="1E73BE"/>
            <w:sz w:val="24"/>
          </w:rPr>
          <w:t xml:space="preserve"> </w:t>
        </w:r>
      </w:hyperlink>
    </w:p>
    <w:p w14:paraId="377CFFA9" w14:textId="77777777" w:rsidR="005C3D12" w:rsidRDefault="00000000">
      <w:pPr>
        <w:spacing w:before="62" w:after="85" w:line="250" w:lineRule="auto"/>
        <w:ind w:left="715" w:hanging="10"/>
        <w:jc w:val="both"/>
      </w:pPr>
      <w:hyperlink r:id="rId44">
        <w:r>
          <w:rPr>
            <w:rFonts w:ascii="Verdana" w:eastAsia="Verdana" w:hAnsi="Verdana" w:cs="Verdana"/>
            <w:color w:val="1E73BE"/>
            <w:sz w:val="24"/>
          </w:rPr>
          <w:t>Au lancement de l’assistant, cliquer sur Suivant</w:t>
        </w:r>
      </w:hyperlink>
      <w:hyperlink r:id="rId45">
        <w:r>
          <w:rPr>
            <w:rFonts w:ascii="Verdana" w:eastAsia="Verdana" w:hAnsi="Verdana" w:cs="Verdana"/>
            <w:color w:val="1E73BE"/>
            <w:sz w:val="24"/>
          </w:rPr>
          <w:t xml:space="preserve"> </w:t>
        </w:r>
      </w:hyperlink>
      <w:hyperlink r:id="rId46">
        <w:r>
          <w:rPr>
            <w:rFonts w:ascii="Verdana" w:eastAsia="Verdana" w:hAnsi="Verdana" w:cs="Verdana"/>
            <w:b/>
            <w:color w:val="FFFFFF"/>
            <w:sz w:val="18"/>
          </w:rPr>
          <w:t>1</w:t>
        </w:r>
      </w:hyperlink>
      <w:hyperlink r:id="rId47">
        <w:r>
          <w:rPr>
            <w:rFonts w:ascii="Verdana" w:eastAsia="Verdana" w:hAnsi="Verdana" w:cs="Verdana"/>
            <w:color w:val="1E73BE"/>
            <w:sz w:val="24"/>
          </w:rPr>
          <w:t>.</w:t>
        </w:r>
      </w:hyperlink>
      <w:hyperlink r:id="rId48">
        <w:r>
          <w:rPr>
            <w:rFonts w:ascii="Verdana" w:eastAsia="Verdana" w:hAnsi="Verdana" w:cs="Verdana"/>
            <w:sz w:val="24"/>
          </w:rPr>
          <w:t xml:space="preserve"> </w:t>
        </w:r>
      </w:hyperlink>
    </w:p>
    <w:p w14:paraId="5168CAC3" w14:textId="77777777" w:rsidR="005C3D12" w:rsidRDefault="00000000">
      <w:pPr>
        <w:spacing w:after="0" w:line="243" w:lineRule="auto"/>
        <w:ind w:left="720"/>
      </w:pPr>
      <w:r>
        <w:rPr>
          <w:noProof/>
        </w:rPr>
        <w:lastRenderedPageBreak/>
        <w:drawing>
          <wp:anchor distT="0" distB="0" distL="114300" distR="114300" simplePos="0" relativeHeight="251662336" behindDoc="0" locked="0" layoutInCell="1" allowOverlap="0" wp14:anchorId="1C71D8EC" wp14:editId="569BA934">
            <wp:simplePos x="0" y="0"/>
            <wp:positionH relativeFrom="page">
              <wp:posOffset>997585</wp:posOffset>
            </wp:positionH>
            <wp:positionV relativeFrom="page">
              <wp:posOffset>860171</wp:posOffset>
            </wp:positionV>
            <wp:extent cx="6547104" cy="4754881"/>
            <wp:effectExtent l="0" t="0" r="0" b="0"/>
            <wp:wrapTopAndBottom/>
            <wp:docPr id="22520" name="Picture 22520"/>
            <wp:cNvGraphicFramePr/>
            <a:graphic xmlns:a="http://schemas.openxmlformats.org/drawingml/2006/main">
              <a:graphicData uri="http://schemas.openxmlformats.org/drawingml/2006/picture">
                <pic:pic xmlns:pic="http://schemas.openxmlformats.org/drawingml/2006/picture">
                  <pic:nvPicPr>
                    <pic:cNvPr id="22520" name="Picture 22520"/>
                    <pic:cNvPicPr/>
                  </pic:nvPicPr>
                  <pic:blipFill>
                    <a:blip r:embed="rId49"/>
                    <a:stretch>
                      <a:fillRect/>
                    </a:stretch>
                  </pic:blipFill>
                  <pic:spPr>
                    <a:xfrm>
                      <a:off x="0" y="0"/>
                      <a:ext cx="6547104" cy="4754881"/>
                    </a:xfrm>
                    <a:prstGeom prst="rect">
                      <a:avLst/>
                    </a:prstGeom>
                  </pic:spPr>
                </pic:pic>
              </a:graphicData>
            </a:graphic>
          </wp:anchor>
        </w:drawing>
      </w:r>
      <w:hyperlink r:id="rId50">
        <w:r>
          <w:rPr>
            <w:rFonts w:ascii="Verdana" w:eastAsia="Verdana" w:hAnsi="Verdana" w:cs="Verdana"/>
            <w:color w:val="1E73BE"/>
            <w:sz w:val="24"/>
          </w:rPr>
          <w:t>Choisir l’option</w:t>
        </w:r>
      </w:hyperlink>
      <w:hyperlink r:id="rId51">
        <w:r>
          <w:rPr>
            <w:rFonts w:ascii="Verdana" w:eastAsia="Verdana" w:hAnsi="Verdana" w:cs="Verdana"/>
            <w:color w:val="1E73BE"/>
            <w:sz w:val="24"/>
          </w:rPr>
          <w:t xml:space="preserve"> </w:t>
        </w:r>
      </w:hyperlink>
      <w:hyperlink r:id="rId52">
        <w:r>
          <w:rPr>
            <w:rFonts w:ascii="Verdana" w:eastAsia="Verdana" w:hAnsi="Verdana" w:cs="Verdana"/>
            <w:b/>
            <w:color w:val="1E73BE"/>
            <w:sz w:val="24"/>
          </w:rPr>
          <w:t>Installation basée sur un rôle ou une fonctionnalité</w:t>
        </w:r>
      </w:hyperlink>
      <w:hyperlink r:id="rId53">
        <w:r>
          <w:rPr>
            <w:rFonts w:ascii="Verdana" w:eastAsia="Verdana" w:hAnsi="Verdana" w:cs="Verdana"/>
            <w:color w:val="1E73BE"/>
            <w:sz w:val="24"/>
          </w:rPr>
          <w:t xml:space="preserve"> </w:t>
        </w:r>
      </w:hyperlink>
      <w:hyperlink r:id="rId54">
        <w:r>
          <w:rPr>
            <w:rFonts w:ascii="Verdana" w:eastAsia="Verdana" w:hAnsi="Verdana" w:cs="Verdana"/>
            <w:b/>
            <w:color w:val="FFFFFF"/>
            <w:sz w:val="18"/>
          </w:rPr>
          <w:t>1</w:t>
        </w:r>
      </w:hyperlink>
      <w:hyperlink r:id="rId55">
        <w:r>
          <w:rPr>
            <w:rFonts w:ascii="Verdana" w:eastAsia="Verdana" w:hAnsi="Verdana" w:cs="Verdana"/>
            <w:color w:val="1E73BE"/>
            <w:sz w:val="24"/>
          </w:rPr>
          <w:t xml:space="preserve"> </w:t>
        </w:r>
      </w:hyperlink>
      <w:hyperlink r:id="rId56">
        <w:r>
          <w:rPr>
            <w:rFonts w:ascii="Verdana" w:eastAsia="Verdana" w:hAnsi="Verdana" w:cs="Verdana"/>
            <w:color w:val="1E73BE"/>
            <w:sz w:val="24"/>
          </w:rPr>
          <w:t xml:space="preserve">et </w:t>
        </w:r>
      </w:hyperlink>
      <w:hyperlink r:id="rId57">
        <w:r>
          <w:rPr>
            <w:rFonts w:ascii="Verdana" w:eastAsia="Verdana" w:hAnsi="Verdana" w:cs="Verdana"/>
            <w:color w:val="1E73BE"/>
            <w:sz w:val="24"/>
          </w:rPr>
          <w:t>cliquer sur</w:t>
        </w:r>
      </w:hyperlink>
      <w:hyperlink r:id="rId58">
        <w:r>
          <w:rPr>
            <w:rFonts w:ascii="Verdana" w:eastAsia="Verdana" w:hAnsi="Verdana" w:cs="Verdana"/>
            <w:color w:val="1E73BE"/>
            <w:sz w:val="24"/>
          </w:rPr>
          <w:t xml:space="preserve"> </w:t>
        </w:r>
      </w:hyperlink>
      <w:hyperlink r:id="rId59">
        <w:r>
          <w:rPr>
            <w:rFonts w:ascii="Verdana" w:eastAsia="Verdana" w:hAnsi="Verdana" w:cs="Verdana"/>
            <w:b/>
            <w:color w:val="1E73BE"/>
            <w:sz w:val="24"/>
          </w:rPr>
          <w:t>Suivant</w:t>
        </w:r>
      </w:hyperlink>
      <w:hyperlink r:id="rId60">
        <w:r>
          <w:rPr>
            <w:rFonts w:ascii="Verdana" w:eastAsia="Verdana" w:hAnsi="Verdana" w:cs="Verdana"/>
            <w:color w:val="1E73BE"/>
            <w:sz w:val="24"/>
          </w:rPr>
          <w:t xml:space="preserve"> </w:t>
        </w:r>
      </w:hyperlink>
      <w:hyperlink r:id="rId61">
        <w:r>
          <w:rPr>
            <w:rFonts w:ascii="Verdana" w:eastAsia="Verdana" w:hAnsi="Verdana" w:cs="Verdana"/>
            <w:b/>
            <w:color w:val="FFFFFF"/>
            <w:sz w:val="18"/>
          </w:rPr>
          <w:t>2</w:t>
        </w:r>
      </w:hyperlink>
      <w:hyperlink r:id="rId62">
        <w:r>
          <w:rPr>
            <w:rFonts w:ascii="Verdana" w:eastAsia="Verdana" w:hAnsi="Verdana" w:cs="Verdana"/>
            <w:color w:val="1E73BE"/>
            <w:sz w:val="24"/>
          </w:rPr>
          <w:t>.</w:t>
        </w:r>
      </w:hyperlink>
      <w:hyperlink r:id="rId63">
        <w:r>
          <w:rPr>
            <w:rFonts w:ascii="Verdana" w:eastAsia="Verdana" w:hAnsi="Verdana" w:cs="Verdana"/>
            <w:sz w:val="24"/>
          </w:rPr>
          <w:t xml:space="preserve"> </w:t>
        </w:r>
      </w:hyperlink>
    </w:p>
    <w:p w14:paraId="3C3788E9" w14:textId="77777777" w:rsidR="005C3D12" w:rsidRDefault="00000000">
      <w:pPr>
        <w:spacing w:after="11" w:line="251" w:lineRule="auto"/>
        <w:ind w:left="715" w:hanging="10"/>
      </w:pPr>
      <w:r>
        <w:rPr>
          <w:noProof/>
        </w:rPr>
        <w:lastRenderedPageBreak/>
        <w:drawing>
          <wp:anchor distT="0" distB="0" distL="114300" distR="114300" simplePos="0" relativeHeight="251663360" behindDoc="0" locked="0" layoutInCell="1" allowOverlap="0" wp14:anchorId="2CB71712" wp14:editId="06FCC597">
            <wp:simplePos x="0" y="0"/>
            <wp:positionH relativeFrom="page">
              <wp:posOffset>997585</wp:posOffset>
            </wp:positionH>
            <wp:positionV relativeFrom="page">
              <wp:posOffset>860171</wp:posOffset>
            </wp:positionV>
            <wp:extent cx="6547104" cy="4718304"/>
            <wp:effectExtent l="0" t="0" r="0" b="0"/>
            <wp:wrapTopAndBottom/>
            <wp:docPr id="22521" name="Picture 22521"/>
            <wp:cNvGraphicFramePr/>
            <a:graphic xmlns:a="http://schemas.openxmlformats.org/drawingml/2006/main">
              <a:graphicData uri="http://schemas.openxmlformats.org/drawingml/2006/picture">
                <pic:pic xmlns:pic="http://schemas.openxmlformats.org/drawingml/2006/picture">
                  <pic:nvPicPr>
                    <pic:cNvPr id="22521" name="Picture 22521"/>
                    <pic:cNvPicPr/>
                  </pic:nvPicPr>
                  <pic:blipFill>
                    <a:blip r:embed="rId64"/>
                    <a:stretch>
                      <a:fillRect/>
                    </a:stretch>
                  </pic:blipFill>
                  <pic:spPr>
                    <a:xfrm>
                      <a:off x="0" y="0"/>
                      <a:ext cx="6547104" cy="4718304"/>
                    </a:xfrm>
                    <a:prstGeom prst="rect">
                      <a:avLst/>
                    </a:prstGeom>
                  </pic:spPr>
                </pic:pic>
              </a:graphicData>
            </a:graphic>
          </wp:anchor>
        </w:drawing>
      </w:r>
      <w:hyperlink r:id="rId65">
        <w:r>
          <w:rPr>
            <w:rFonts w:ascii="Verdana" w:eastAsia="Verdana" w:hAnsi="Verdana" w:cs="Verdana"/>
            <w:color w:val="1E73BE"/>
            <w:sz w:val="24"/>
          </w:rPr>
          <w:t>Sélectionner le serveur cible</w:t>
        </w:r>
      </w:hyperlink>
      <w:hyperlink r:id="rId66">
        <w:r>
          <w:rPr>
            <w:rFonts w:ascii="Verdana" w:eastAsia="Verdana" w:hAnsi="Verdana" w:cs="Verdana"/>
            <w:color w:val="1E73BE"/>
            <w:sz w:val="24"/>
          </w:rPr>
          <w:t xml:space="preserve"> </w:t>
        </w:r>
      </w:hyperlink>
      <w:hyperlink r:id="rId67">
        <w:r>
          <w:rPr>
            <w:rFonts w:ascii="Verdana" w:eastAsia="Verdana" w:hAnsi="Verdana" w:cs="Verdana"/>
            <w:b/>
            <w:color w:val="FFFFFF"/>
            <w:sz w:val="18"/>
          </w:rPr>
          <w:t>1</w:t>
        </w:r>
      </w:hyperlink>
      <w:hyperlink r:id="rId68">
        <w:r>
          <w:rPr>
            <w:rFonts w:ascii="Verdana" w:eastAsia="Verdana" w:hAnsi="Verdana" w:cs="Verdana"/>
            <w:color w:val="1E73BE"/>
            <w:sz w:val="24"/>
          </w:rPr>
          <w:t xml:space="preserve"> </w:t>
        </w:r>
      </w:hyperlink>
      <w:hyperlink r:id="rId69">
        <w:r>
          <w:rPr>
            <w:rFonts w:ascii="Verdana" w:eastAsia="Verdana" w:hAnsi="Verdana" w:cs="Verdana"/>
            <w:color w:val="1E73BE"/>
            <w:sz w:val="24"/>
          </w:rPr>
          <w:t>et cliquer sur le bouton Suivant</w:t>
        </w:r>
      </w:hyperlink>
      <w:hyperlink r:id="rId70">
        <w:r>
          <w:rPr>
            <w:rFonts w:ascii="Verdana" w:eastAsia="Verdana" w:hAnsi="Verdana" w:cs="Verdana"/>
            <w:color w:val="1E73BE"/>
            <w:sz w:val="24"/>
          </w:rPr>
          <w:t xml:space="preserve"> </w:t>
        </w:r>
      </w:hyperlink>
      <w:hyperlink r:id="rId71">
        <w:r>
          <w:rPr>
            <w:rFonts w:ascii="Verdana" w:eastAsia="Verdana" w:hAnsi="Verdana" w:cs="Verdana"/>
            <w:b/>
            <w:color w:val="FFFFFF"/>
            <w:sz w:val="18"/>
          </w:rPr>
          <w:t>2</w:t>
        </w:r>
      </w:hyperlink>
      <w:hyperlink r:id="rId72">
        <w:r>
          <w:rPr>
            <w:rFonts w:ascii="Verdana" w:eastAsia="Verdana" w:hAnsi="Verdana" w:cs="Verdana"/>
            <w:color w:val="1E73BE"/>
            <w:sz w:val="24"/>
          </w:rPr>
          <w:t>.</w:t>
        </w:r>
      </w:hyperlink>
      <w:hyperlink r:id="rId73">
        <w:r>
          <w:rPr>
            <w:rFonts w:ascii="Verdana" w:eastAsia="Verdana" w:hAnsi="Verdana" w:cs="Verdana"/>
            <w:sz w:val="24"/>
          </w:rPr>
          <w:t xml:space="preserve"> </w:t>
        </w:r>
      </w:hyperlink>
    </w:p>
    <w:p w14:paraId="398C25F7" w14:textId="77777777" w:rsidR="005C3D12" w:rsidRDefault="005C3D12">
      <w:pPr>
        <w:sectPr w:rsidR="005C3D12">
          <w:headerReference w:type="even" r:id="rId74"/>
          <w:headerReference w:type="default" r:id="rId75"/>
          <w:footerReference w:type="even" r:id="rId76"/>
          <w:footerReference w:type="default" r:id="rId77"/>
          <w:headerReference w:type="first" r:id="rId78"/>
          <w:footerReference w:type="first" r:id="rId79"/>
          <w:pgSz w:w="11906" w:h="16841"/>
          <w:pgMar w:top="1358" w:right="563" w:bottom="838" w:left="852" w:header="566" w:footer="271" w:gutter="0"/>
          <w:cols w:space="720"/>
        </w:sectPr>
      </w:pPr>
    </w:p>
    <w:p w14:paraId="50994DF8" w14:textId="77777777" w:rsidR="005C3D12" w:rsidRDefault="00000000">
      <w:pPr>
        <w:spacing w:after="11" w:line="251" w:lineRule="auto"/>
        <w:ind w:left="715" w:hanging="10"/>
      </w:pPr>
      <w:r>
        <w:rPr>
          <w:noProof/>
        </w:rPr>
        <w:lastRenderedPageBreak/>
        <w:drawing>
          <wp:anchor distT="0" distB="0" distL="114300" distR="114300" simplePos="0" relativeHeight="251664384" behindDoc="0" locked="0" layoutInCell="1" allowOverlap="0" wp14:anchorId="2A34E03D" wp14:editId="498B4858">
            <wp:simplePos x="0" y="0"/>
            <wp:positionH relativeFrom="page">
              <wp:posOffset>997585</wp:posOffset>
            </wp:positionH>
            <wp:positionV relativeFrom="page">
              <wp:posOffset>860171</wp:posOffset>
            </wp:positionV>
            <wp:extent cx="6547104" cy="4754881"/>
            <wp:effectExtent l="0" t="0" r="0" b="0"/>
            <wp:wrapTopAndBottom/>
            <wp:docPr id="22522" name="Picture 22522"/>
            <wp:cNvGraphicFramePr/>
            <a:graphic xmlns:a="http://schemas.openxmlformats.org/drawingml/2006/main">
              <a:graphicData uri="http://schemas.openxmlformats.org/drawingml/2006/picture">
                <pic:pic xmlns:pic="http://schemas.openxmlformats.org/drawingml/2006/picture">
                  <pic:nvPicPr>
                    <pic:cNvPr id="22522" name="Picture 22522"/>
                    <pic:cNvPicPr/>
                  </pic:nvPicPr>
                  <pic:blipFill>
                    <a:blip r:embed="rId80"/>
                    <a:stretch>
                      <a:fillRect/>
                    </a:stretch>
                  </pic:blipFill>
                  <pic:spPr>
                    <a:xfrm>
                      <a:off x="0" y="0"/>
                      <a:ext cx="6547104" cy="4754881"/>
                    </a:xfrm>
                    <a:prstGeom prst="rect">
                      <a:avLst/>
                    </a:prstGeom>
                  </pic:spPr>
                </pic:pic>
              </a:graphicData>
            </a:graphic>
          </wp:anchor>
        </w:drawing>
      </w:r>
      <w:hyperlink r:id="rId81">
        <w:r>
          <w:rPr>
            <w:rFonts w:ascii="Verdana" w:eastAsia="Verdana" w:hAnsi="Verdana" w:cs="Verdana"/>
            <w:color w:val="1E73BE"/>
            <w:sz w:val="24"/>
          </w:rPr>
          <w:t>Cocher le rôle Hyper</w:t>
        </w:r>
      </w:hyperlink>
      <w:hyperlink r:id="rId82">
        <w:r>
          <w:rPr>
            <w:rFonts w:ascii="Verdana" w:eastAsia="Verdana" w:hAnsi="Verdana" w:cs="Verdana"/>
            <w:color w:val="1E73BE"/>
            <w:sz w:val="24"/>
          </w:rPr>
          <w:t>-</w:t>
        </w:r>
      </w:hyperlink>
      <w:hyperlink r:id="rId83">
        <w:r>
          <w:rPr>
            <w:rFonts w:ascii="Verdana" w:eastAsia="Verdana" w:hAnsi="Verdana" w:cs="Verdana"/>
            <w:color w:val="1E73BE"/>
            <w:sz w:val="24"/>
          </w:rPr>
          <w:t>V</w:t>
        </w:r>
      </w:hyperlink>
      <w:hyperlink r:id="rId84">
        <w:r>
          <w:rPr>
            <w:rFonts w:ascii="Verdana" w:eastAsia="Verdana" w:hAnsi="Verdana" w:cs="Verdana"/>
            <w:color w:val="1E73BE"/>
            <w:sz w:val="24"/>
          </w:rPr>
          <w:t xml:space="preserve"> </w:t>
        </w:r>
      </w:hyperlink>
      <w:hyperlink r:id="rId85">
        <w:r>
          <w:rPr>
            <w:rFonts w:ascii="Verdana" w:eastAsia="Verdana" w:hAnsi="Verdana" w:cs="Verdana"/>
            <w:b/>
            <w:color w:val="FFFFFF"/>
            <w:sz w:val="18"/>
          </w:rPr>
          <w:t>1</w:t>
        </w:r>
      </w:hyperlink>
      <w:hyperlink r:id="rId86">
        <w:r>
          <w:rPr>
            <w:rFonts w:ascii="Verdana" w:eastAsia="Verdana" w:hAnsi="Verdana" w:cs="Verdana"/>
            <w:color w:val="1E73BE"/>
            <w:sz w:val="24"/>
          </w:rPr>
          <w:t>.</w:t>
        </w:r>
      </w:hyperlink>
      <w:hyperlink r:id="rId87">
        <w:r>
          <w:rPr>
            <w:rFonts w:ascii="Verdana" w:eastAsia="Verdana" w:hAnsi="Verdana" w:cs="Verdana"/>
            <w:sz w:val="24"/>
          </w:rPr>
          <w:t xml:space="preserve"> </w:t>
        </w:r>
      </w:hyperlink>
    </w:p>
    <w:p w14:paraId="245109BF" w14:textId="77777777" w:rsidR="005C3D12" w:rsidRDefault="00000000">
      <w:pPr>
        <w:spacing w:after="85" w:line="250" w:lineRule="auto"/>
        <w:ind w:left="715" w:hanging="10"/>
        <w:jc w:val="both"/>
      </w:pPr>
      <w:r>
        <w:rPr>
          <w:noProof/>
        </w:rPr>
        <w:lastRenderedPageBreak/>
        <w:drawing>
          <wp:anchor distT="0" distB="0" distL="114300" distR="114300" simplePos="0" relativeHeight="251665408" behindDoc="0" locked="0" layoutInCell="1" allowOverlap="0" wp14:anchorId="7F633D0B" wp14:editId="1D29D07A">
            <wp:simplePos x="0" y="0"/>
            <wp:positionH relativeFrom="page">
              <wp:posOffset>997585</wp:posOffset>
            </wp:positionH>
            <wp:positionV relativeFrom="page">
              <wp:posOffset>860171</wp:posOffset>
            </wp:positionV>
            <wp:extent cx="6547104" cy="4690872"/>
            <wp:effectExtent l="0" t="0" r="0" b="0"/>
            <wp:wrapTopAndBottom/>
            <wp:docPr id="22523" name="Picture 22523"/>
            <wp:cNvGraphicFramePr/>
            <a:graphic xmlns:a="http://schemas.openxmlformats.org/drawingml/2006/main">
              <a:graphicData uri="http://schemas.openxmlformats.org/drawingml/2006/picture">
                <pic:pic xmlns:pic="http://schemas.openxmlformats.org/drawingml/2006/picture">
                  <pic:nvPicPr>
                    <pic:cNvPr id="22523" name="Picture 22523"/>
                    <pic:cNvPicPr/>
                  </pic:nvPicPr>
                  <pic:blipFill>
                    <a:blip r:embed="rId88"/>
                    <a:stretch>
                      <a:fillRect/>
                    </a:stretch>
                  </pic:blipFill>
                  <pic:spPr>
                    <a:xfrm>
                      <a:off x="0" y="0"/>
                      <a:ext cx="6547104" cy="4690872"/>
                    </a:xfrm>
                    <a:prstGeom prst="rect">
                      <a:avLst/>
                    </a:prstGeom>
                  </pic:spPr>
                </pic:pic>
              </a:graphicData>
            </a:graphic>
          </wp:anchor>
        </w:drawing>
      </w:r>
      <w:hyperlink r:id="rId89">
        <w:r>
          <w:rPr>
            <w:rFonts w:ascii="Verdana" w:eastAsia="Verdana" w:hAnsi="Verdana" w:cs="Verdana"/>
            <w:color w:val="1E73BE"/>
            <w:sz w:val="24"/>
          </w:rPr>
          <w:t xml:space="preserve">Valider l’ajout des outils d’administration en cliquant sur Ajouter des </w:t>
        </w:r>
      </w:hyperlink>
      <w:hyperlink r:id="rId90">
        <w:r>
          <w:rPr>
            <w:rFonts w:ascii="Verdana" w:eastAsia="Verdana" w:hAnsi="Verdana" w:cs="Verdana"/>
            <w:color w:val="1E73BE"/>
            <w:sz w:val="24"/>
          </w:rPr>
          <w:t>fonctionnalités.</w:t>
        </w:r>
      </w:hyperlink>
      <w:hyperlink r:id="rId91">
        <w:r>
          <w:rPr>
            <w:rFonts w:ascii="Verdana" w:eastAsia="Verdana" w:hAnsi="Verdana" w:cs="Verdana"/>
            <w:sz w:val="24"/>
          </w:rPr>
          <w:t xml:space="preserve"> </w:t>
        </w:r>
      </w:hyperlink>
    </w:p>
    <w:p w14:paraId="53EFB861" w14:textId="77777777" w:rsidR="005C3D12" w:rsidRDefault="00000000">
      <w:pPr>
        <w:spacing w:after="0"/>
        <w:ind w:right="1880"/>
        <w:jc w:val="right"/>
      </w:pPr>
      <w:r>
        <w:rPr>
          <w:noProof/>
        </w:rPr>
        <w:lastRenderedPageBreak/>
        <w:drawing>
          <wp:inline distT="0" distB="0" distL="0" distR="0" wp14:anchorId="682F8700" wp14:editId="025AEB10">
            <wp:extent cx="4902200" cy="5080000"/>
            <wp:effectExtent l="0" t="0" r="0" b="0"/>
            <wp:docPr id="2515" name="Picture 2515"/>
            <wp:cNvGraphicFramePr/>
            <a:graphic xmlns:a="http://schemas.openxmlformats.org/drawingml/2006/main">
              <a:graphicData uri="http://schemas.openxmlformats.org/drawingml/2006/picture">
                <pic:pic xmlns:pic="http://schemas.openxmlformats.org/drawingml/2006/picture">
                  <pic:nvPicPr>
                    <pic:cNvPr id="2515" name="Picture 2515"/>
                    <pic:cNvPicPr/>
                  </pic:nvPicPr>
                  <pic:blipFill>
                    <a:blip r:embed="rId92"/>
                    <a:stretch>
                      <a:fillRect/>
                    </a:stretch>
                  </pic:blipFill>
                  <pic:spPr>
                    <a:xfrm>
                      <a:off x="0" y="0"/>
                      <a:ext cx="4902200" cy="5080000"/>
                    </a:xfrm>
                    <a:prstGeom prst="rect">
                      <a:avLst/>
                    </a:prstGeom>
                  </pic:spPr>
                </pic:pic>
              </a:graphicData>
            </a:graphic>
          </wp:inline>
        </w:drawing>
      </w:r>
      <w:hyperlink r:id="rId93">
        <w:r>
          <w:rPr>
            <w:rFonts w:ascii="Verdana" w:eastAsia="Verdana" w:hAnsi="Verdana" w:cs="Verdana"/>
            <w:color w:val="1E73BE"/>
            <w:sz w:val="24"/>
          </w:rPr>
          <w:t xml:space="preserve"> </w:t>
        </w:r>
      </w:hyperlink>
    </w:p>
    <w:p w14:paraId="2E8152D5" w14:textId="77777777" w:rsidR="005C3D12" w:rsidRDefault="00000000">
      <w:pPr>
        <w:spacing w:after="11" w:line="251" w:lineRule="auto"/>
        <w:ind w:left="715" w:hanging="10"/>
      </w:pPr>
      <w:hyperlink r:id="rId94">
        <w:r>
          <w:rPr>
            <w:rFonts w:ascii="Verdana" w:eastAsia="Verdana" w:hAnsi="Verdana" w:cs="Verdana"/>
            <w:color w:val="1E73BE"/>
            <w:sz w:val="24"/>
          </w:rPr>
          <w:t>Appuyer sur le bouton Suivant</w:t>
        </w:r>
      </w:hyperlink>
      <w:hyperlink r:id="rId95">
        <w:r>
          <w:rPr>
            <w:rFonts w:ascii="Verdana" w:eastAsia="Verdana" w:hAnsi="Verdana" w:cs="Verdana"/>
            <w:color w:val="1E73BE"/>
            <w:sz w:val="24"/>
          </w:rPr>
          <w:t xml:space="preserve"> </w:t>
        </w:r>
      </w:hyperlink>
      <w:hyperlink r:id="rId96">
        <w:r>
          <w:rPr>
            <w:rFonts w:ascii="Verdana" w:eastAsia="Verdana" w:hAnsi="Verdana" w:cs="Verdana"/>
            <w:b/>
            <w:color w:val="FFFFFF"/>
            <w:sz w:val="18"/>
          </w:rPr>
          <w:t>1</w:t>
        </w:r>
      </w:hyperlink>
      <w:hyperlink r:id="rId97">
        <w:r>
          <w:rPr>
            <w:rFonts w:ascii="Verdana" w:eastAsia="Verdana" w:hAnsi="Verdana" w:cs="Verdana"/>
            <w:color w:val="1E73BE"/>
            <w:sz w:val="24"/>
          </w:rPr>
          <w:t>.</w:t>
        </w:r>
      </w:hyperlink>
      <w:hyperlink r:id="rId98">
        <w:r>
          <w:rPr>
            <w:rFonts w:ascii="Verdana" w:eastAsia="Verdana" w:hAnsi="Verdana" w:cs="Verdana"/>
            <w:sz w:val="24"/>
          </w:rPr>
          <w:t xml:space="preserve"> </w:t>
        </w:r>
      </w:hyperlink>
    </w:p>
    <w:p w14:paraId="325376F1" w14:textId="77777777" w:rsidR="005C3D12" w:rsidRDefault="00000000">
      <w:pPr>
        <w:spacing w:after="11" w:line="251" w:lineRule="auto"/>
        <w:ind w:left="715" w:hanging="10"/>
      </w:pPr>
      <w:r>
        <w:rPr>
          <w:noProof/>
        </w:rPr>
        <w:lastRenderedPageBreak/>
        <w:drawing>
          <wp:anchor distT="0" distB="0" distL="114300" distR="114300" simplePos="0" relativeHeight="251666432" behindDoc="0" locked="0" layoutInCell="1" allowOverlap="0" wp14:anchorId="74F8730A" wp14:editId="7A62499B">
            <wp:simplePos x="0" y="0"/>
            <wp:positionH relativeFrom="page">
              <wp:posOffset>997585</wp:posOffset>
            </wp:positionH>
            <wp:positionV relativeFrom="page">
              <wp:posOffset>860171</wp:posOffset>
            </wp:positionV>
            <wp:extent cx="6547104" cy="4690872"/>
            <wp:effectExtent l="0" t="0" r="0" b="0"/>
            <wp:wrapTopAndBottom/>
            <wp:docPr id="22524" name="Picture 22524"/>
            <wp:cNvGraphicFramePr/>
            <a:graphic xmlns:a="http://schemas.openxmlformats.org/drawingml/2006/main">
              <a:graphicData uri="http://schemas.openxmlformats.org/drawingml/2006/picture">
                <pic:pic xmlns:pic="http://schemas.openxmlformats.org/drawingml/2006/picture">
                  <pic:nvPicPr>
                    <pic:cNvPr id="22524" name="Picture 22524"/>
                    <pic:cNvPicPr/>
                  </pic:nvPicPr>
                  <pic:blipFill>
                    <a:blip r:embed="rId99"/>
                    <a:stretch>
                      <a:fillRect/>
                    </a:stretch>
                  </pic:blipFill>
                  <pic:spPr>
                    <a:xfrm>
                      <a:off x="0" y="0"/>
                      <a:ext cx="6547104" cy="4690872"/>
                    </a:xfrm>
                    <a:prstGeom prst="rect">
                      <a:avLst/>
                    </a:prstGeom>
                  </pic:spPr>
                </pic:pic>
              </a:graphicData>
            </a:graphic>
          </wp:anchor>
        </w:drawing>
      </w:r>
      <w:hyperlink r:id="rId100">
        <w:r>
          <w:rPr>
            <w:rFonts w:ascii="Verdana" w:eastAsia="Verdana" w:hAnsi="Verdana" w:cs="Verdana"/>
            <w:color w:val="1E73BE"/>
            <w:sz w:val="24"/>
          </w:rPr>
          <w:t>Cliquer sur Suivant</w:t>
        </w:r>
      </w:hyperlink>
      <w:hyperlink r:id="rId101">
        <w:r>
          <w:rPr>
            <w:rFonts w:ascii="Verdana" w:eastAsia="Verdana" w:hAnsi="Verdana" w:cs="Verdana"/>
            <w:color w:val="1E73BE"/>
            <w:sz w:val="24"/>
          </w:rPr>
          <w:t xml:space="preserve"> </w:t>
        </w:r>
      </w:hyperlink>
      <w:hyperlink r:id="rId102">
        <w:r>
          <w:rPr>
            <w:rFonts w:ascii="Verdana" w:eastAsia="Verdana" w:hAnsi="Verdana" w:cs="Verdana"/>
            <w:b/>
            <w:color w:val="FFFFFF"/>
            <w:sz w:val="18"/>
          </w:rPr>
          <w:t>1</w:t>
        </w:r>
      </w:hyperlink>
      <w:hyperlink r:id="rId103">
        <w:r>
          <w:rPr>
            <w:rFonts w:ascii="Verdana" w:eastAsia="Verdana" w:hAnsi="Verdana" w:cs="Verdana"/>
            <w:sz w:val="24"/>
          </w:rPr>
          <w:t xml:space="preserve"> </w:t>
        </w:r>
      </w:hyperlink>
    </w:p>
    <w:p w14:paraId="4706D2EB" w14:textId="77777777" w:rsidR="005C3D12" w:rsidRDefault="00000000">
      <w:pPr>
        <w:shd w:val="clear" w:color="auto" w:fill="CCE5FF"/>
        <w:spacing w:after="0" w:line="240" w:lineRule="auto"/>
        <w:ind w:left="720"/>
      </w:pPr>
      <w:r>
        <w:rPr>
          <w:noProof/>
        </w:rPr>
        <w:lastRenderedPageBreak/>
        <w:drawing>
          <wp:anchor distT="0" distB="0" distL="114300" distR="114300" simplePos="0" relativeHeight="251667456" behindDoc="0" locked="0" layoutInCell="1" allowOverlap="0" wp14:anchorId="27AEC3B5" wp14:editId="7696CF17">
            <wp:simplePos x="0" y="0"/>
            <wp:positionH relativeFrom="page">
              <wp:posOffset>997585</wp:posOffset>
            </wp:positionH>
            <wp:positionV relativeFrom="page">
              <wp:posOffset>860171</wp:posOffset>
            </wp:positionV>
            <wp:extent cx="6547104" cy="4727449"/>
            <wp:effectExtent l="0" t="0" r="0" b="0"/>
            <wp:wrapTopAndBottom/>
            <wp:docPr id="22525" name="Picture 22525"/>
            <wp:cNvGraphicFramePr/>
            <a:graphic xmlns:a="http://schemas.openxmlformats.org/drawingml/2006/main">
              <a:graphicData uri="http://schemas.openxmlformats.org/drawingml/2006/picture">
                <pic:pic xmlns:pic="http://schemas.openxmlformats.org/drawingml/2006/picture">
                  <pic:nvPicPr>
                    <pic:cNvPr id="22525" name="Picture 22525"/>
                    <pic:cNvPicPr/>
                  </pic:nvPicPr>
                  <pic:blipFill>
                    <a:blip r:embed="rId104"/>
                    <a:stretch>
                      <a:fillRect/>
                    </a:stretch>
                  </pic:blipFill>
                  <pic:spPr>
                    <a:xfrm>
                      <a:off x="0" y="0"/>
                      <a:ext cx="6547104" cy="4727449"/>
                    </a:xfrm>
                    <a:prstGeom prst="rect">
                      <a:avLst/>
                    </a:prstGeom>
                  </pic:spPr>
                </pic:pic>
              </a:graphicData>
            </a:graphic>
          </wp:anchor>
        </w:drawing>
      </w:r>
      <w:hyperlink r:id="rId105">
        <w:r>
          <w:rPr>
            <w:rFonts w:ascii="Verdana" w:eastAsia="Verdana" w:hAnsi="Verdana" w:cs="Verdana"/>
            <w:i/>
            <w:color w:val="004085"/>
            <w:sz w:val="29"/>
          </w:rPr>
          <w:t xml:space="preserve">Dans le cadre de la mise en place d’un cluster, il est possible de </w:t>
        </w:r>
      </w:hyperlink>
      <w:hyperlink r:id="rId106">
        <w:r>
          <w:rPr>
            <w:rFonts w:ascii="Verdana" w:eastAsia="Verdana" w:hAnsi="Verdana" w:cs="Verdana"/>
            <w:i/>
            <w:color w:val="004085"/>
            <w:sz w:val="29"/>
          </w:rPr>
          <w:t>cocher les fonctionnalités</w:t>
        </w:r>
      </w:hyperlink>
      <w:hyperlink r:id="rId107">
        <w:r>
          <w:rPr>
            <w:rFonts w:ascii="Verdana" w:eastAsia="Verdana" w:hAnsi="Verdana" w:cs="Verdana"/>
            <w:i/>
            <w:color w:val="004085"/>
            <w:sz w:val="29"/>
          </w:rPr>
          <w:t xml:space="preserve"> </w:t>
        </w:r>
      </w:hyperlink>
      <w:hyperlink r:id="rId108">
        <w:r>
          <w:rPr>
            <w:rFonts w:ascii="Verdana" w:eastAsia="Verdana" w:hAnsi="Verdana" w:cs="Verdana"/>
            <w:i/>
            <w:sz w:val="29"/>
          </w:rPr>
          <w:t>C</w:t>
        </w:r>
      </w:hyperlink>
      <w:r>
        <w:rPr>
          <w:rFonts w:ascii="Verdana" w:eastAsia="Verdana" w:hAnsi="Verdana" w:cs="Verdana"/>
          <w:i/>
          <w:sz w:val="29"/>
        </w:rPr>
        <w:t>lustering de basculement</w:t>
      </w:r>
      <w:r>
        <w:rPr>
          <w:rFonts w:ascii="Verdana" w:eastAsia="Verdana" w:hAnsi="Verdana" w:cs="Verdana"/>
          <w:i/>
          <w:color w:val="004085"/>
          <w:sz w:val="29"/>
        </w:rPr>
        <w:t xml:space="preserve">. </w:t>
      </w:r>
    </w:p>
    <w:p w14:paraId="6BD65344" w14:textId="77777777" w:rsidR="005C3D12" w:rsidRDefault="00000000">
      <w:pPr>
        <w:spacing w:after="0" w:line="240" w:lineRule="auto"/>
        <w:ind w:left="730" w:hanging="10"/>
      </w:pPr>
      <w:r>
        <w:rPr>
          <w:rFonts w:ascii="Verdana" w:eastAsia="Verdana" w:hAnsi="Verdana" w:cs="Verdana"/>
          <w:sz w:val="24"/>
        </w:rPr>
        <w:t xml:space="preserve">L’assistant d’installation du rôle permet de configurer Hyper-V lors de l’installation, cliquer sur Suivant. </w:t>
      </w:r>
    </w:p>
    <w:p w14:paraId="18454600" w14:textId="77777777" w:rsidR="005C3D12" w:rsidRDefault="00000000">
      <w:pPr>
        <w:spacing w:after="71"/>
        <w:ind w:left="720"/>
      </w:pPr>
      <w:r>
        <w:rPr>
          <w:noProof/>
        </w:rPr>
        <w:lastRenderedPageBreak/>
        <w:drawing>
          <wp:anchor distT="0" distB="0" distL="114300" distR="114300" simplePos="0" relativeHeight="251668480" behindDoc="0" locked="0" layoutInCell="1" allowOverlap="0" wp14:anchorId="1293AB7B" wp14:editId="4626468E">
            <wp:simplePos x="0" y="0"/>
            <wp:positionH relativeFrom="page">
              <wp:posOffset>997585</wp:posOffset>
            </wp:positionH>
            <wp:positionV relativeFrom="page">
              <wp:posOffset>860171</wp:posOffset>
            </wp:positionV>
            <wp:extent cx="6547104" cy="4718304"/>
            <wp:effectExtent l="0" t="0" r="0" b="0"/>
            <wp:wrapTopAndBottom/>
            <wp:docPr id="22526" name="Picture 22526"/>
            <wp:cNvGraphicFramePr/>
            <a:graphic xmlns:a="http://schemas.openxmlformats.org/drawingml/2006/main">
              <a:graphicData uri="http://schemas.openxmlformats.org/drawingml/2006/picture">
                <pic:pic xmlns:pic="http://schemas.openxmlformats.org/drawingml/2006/picture">
                  <pic:nvPicPr>
                    <pic:cNvPr id="22526" name="Picture 22526"/>
                    <pic:cNvPicPr/>
                  </pic:nvPicPr>
                  <pic:blipFill>
                    <a:blip r:embed="rId109"/>
                    <a:stretch>
                      <a:fillRect/>
                    </a:stretch>
                  </pic:blipFill>
                  <pic:spPr>
                    <a:xfrm>
                      <a:off x="0" y="0"/>
                      <a:ext cx="6547104" cy="4718304"/>
                    </a:xfrm>
                    <a:prstGeom prst="rect">
                      <a:avLst/>
                    </a:prstGeom>
                  </pic:spPr>
                </pic:pic>
              </a:graphicData>
            </a:graphic>
          </wp:anchor>
        </w:drawing>
      </w:r>
      <w:hyperlink r:id="rId110">
        <w:r>
          <w:rPr>
            <w:rFonts w:ascii="Verdana" w:eastAsia="Verdana" w:hAnsi="Verdana" w:cs="Verdana"/>
            <w:i/>
            <w:color w:val="1E73BE"/>
            <w:sz w:val="12"/>
          </w:rPr>
          <w:t>Plusieurs tutoriels sont disponibles sur le site pour la configuration et l’administration du rôl</w:t>
        </w:r>
      </w:hyperlink>
      <w:hyperlink r:id="rId111">
        <w:r>
          <w:rPr>
            <w:rFonts w:ascii="Verdana" w:eastAsia="Verdana" w:hAnsi="Verdana" w:cs="Verdana"/>
            <w:i/>
            <w:color w:val="1E73BE"/>
            <w:sz w:val="12"/>
          </w:rPr>
          <w:t>e</w:t>
        </w:r>
      </w:hyperlink>
      <w:hyperlink r:id="rId112">
        <w:r>
          <w:rPr>
            <w:rFonts w:ascii="Verdana" w:eastAsia="Verdana" w:hAnsi="Verdana" w:cs="Verdana"/>
            <w:i/>
            <w:color w:val="1E73BE"/>
            <w:sz w:val="12"/>
          </w:rPr>
          <w:t xml:space="preserve"> </w:t>
        </w:r>
      </w:hyperlink>
      <w:hyperlink r:id="rId113">
        <w:r>
          <w:rPr>
            <w:rFonts w:ascii="Verdana" w:eastAsia="Verdana" w:hAnsi="Verdana" w:cs="Verdana"/>
            <w:i/>
            <w:color w:val="1E73BE"/>
            <w:sz w:val="12"/>
            <w:u w:val="single" w:color="1E73BE"/>
          </w:rPr>
          <w:t>Hyper</w:t>
        </w:r>
      </w:hyperlink>
      <w:hyperlink r:id="rId114">
        <w:r>
          <w:rPr>
            <w:rFonts w:ascii="Verdana" w:eastAsia="Verdana" w:hAnsi="Verdana" w:cs="Verdana"/>
            <w:i/>
            <w:color w:val="1E73BE"/>
            <w:sz w:val="12"/>
            <w:u w:val="single" w:color="1E73BE"/>
          </w:rPr>
          <w:t>-</w:t>
        </w:r>
      </w:hyperlink>
      <w:hyperlink r:id="rId115">
        <w:r>
          <w:rPr>
            <w:rFonts w:ascii="Verdana" w:eastAsia="Verdana" w:hAnsi="Verdana" w:cs="Verdana"/>
            <w:i/>
            <w:color w:val="1E73BE"/>
            <w:sz w:val="12"/>
            <w:u w:val="single" w:color="1E73BE"/>
          </w:rPr>
          <w:t>V.</w:t>
        </w:r>
      </w:hyperlink>
      <w:hyperlink r:id="rId116">
        <w:r>
          <w:rPr>
            <w:rFonts w:ascii="Verdana" w:eastAsia="Verdana" w:hAnsi="Verdana" w:cs="Verdana"/>
            <w:i/>
            <w:sz w:val="29"/>
          </w:rPr>
          <w:t xml:space="preserve"> </w:t>
        </w:r>
      </w:hyperlink>
    </w:p>
    <w:p w14:paraId="349B2FDD" w14:textId="77777777" w:rsidR="005C3D12" w:rsidRDefault="00000000">
      <w:pPr>
        <w:spacing w:after="0" w:line="249" w:lineRule="auto"/>
        <w:ind w:left="715" w:hanging="10"/>
      </w:pPr>
      <w:r>
        <w:rPr>
          <w:rFonts w:ascii="Verdana" w:eastAsia="Verdana" w:hAnsi="Verdana" w:cs="Verdana"/>
          <w:sz w:val="24"/>
        </w:rPr>
        <w:t xml:space="preserve">Cliquer sur Suivant </w:t>
      </w:r>
      <w:r>
        <w:rPr>
          <w:rFonts w:ascii="Verdana" w:eastAsia="Verdana" w:hAnsi="Verdana" w:cs="Verdana"/>
          <w:b/>
          <w:color w:val="FFFFFF"/>
          <w:sz w:val="18"/>
        </w:rPr>
        <w:t>1</w:t>
      </w:r>
      <w:r>
        <w:rPr>
          <w:rFonts w:ascii="Verdana" w:eastAsia="Verdana" w:hAnsi="Verdana" w:cs="Verdana"/>
          <w:sz w:val="24"/>
        </w:rPr>
        <w:t xml:space="preserve"> pour passer la configuration des commutateurs virtuels. </w:t>
      </w:r>
    </w:p>
    <w:p w14:paraId="4087FE29" w14:textId="77777777" w:rsidR="005C3D12" w:rsidRDefault="00000000">
      <w:pPr>
        <w:shd w:val="clear" w:color="auto" w:fill="D1ECF1"/>
        <w:spacing w:after="0" w:line="240" w:lineRule="auto"/>
        <w:ind w:left="715" w:hanging="10"/>
      </w:pPr>
      <w:r>
        <w:rPr>
          <w:noProof/>
        </w:rPr>
        <w:lastRenderedPageBreak/>
        <w:drawing>
          <wp:anchor distT="0" distB="0" distL="114300" distR="114300" simplePos="0" relativeHeight="251669504" behindDoc="0" locked="0" layoutInCell="1" allowOverlap="0" wp14:anchorId="456D8A41" wp14:editId="165DC332">
            <wp:simplePos x="0" y="0"/>
            <wp:positionH relativeFrom="page">
              <wp:posOffset>997585</wp:posOffset>
            </wp:positionH>
            <wp:positionV relativeFrom="page">
              <wp:posOffset>860171</wp:posOffset>
            </wp:positionV>
            <wp:extent cx="6547104" cy="4718304"/>
            <wp:effectExtent l="0" t="0" r="0" b="0"/>
            <wp:wrapTopAndBottom/>
            <wp:docPr id="22527" name="Picture 22527"/>
            <wp:cNvGraphicFramePr/>
            <a:graphic xmlns:a="http://schemas.openxmlformats.org/drawingml/2006/main">
              <a:graphicData uri="http://schemas.openxmlformats.org/drawingml/2006/picture">
                <pic:pic xmlns:pic="http://schemas.openxmlformats.org/drawingml/2006/picture">
                  <pic:nvPicPr>
                    <pic:cNvPr id="22527" name="Picture 22527"/>
                    <pic:cNvPicPr/>
                  </pic:nvPicPr>
                  <pic:blipFill>
                    <a:blip r:embed="rId117"/>
                    <a:stretch>
                      <a:fillRect/>
                    </a:stretch>
                  </pic:blipFill>
                  <pic:spPr>
                    <a:xfrm>
                      <a:off x="0" y="0"/>
                      <a:ext cx="6547104" cy="4718304"/>
                    </a:xfrm>
                    <a:prstGeom prst="rect">
                      <a:avLst/>
                    </a:prstGeom>
                  </pic:spPr>
                </pic:pic>
              </a:graphicData>
            </a:graphic>
          </wp:anchor>
        </w:drawing>
      </w:r>
      <w:hyperlink r:id="rId118">
        <w:r>
          <w:rPr>
            <w:rFonts w:ascii="Verdana" w:eastAsia="Verdana" w:hAnsi="Verdana" w:cs="Verdana"/>
            <w:i/>
            <w:color w:val="0C5460"/>
            <w:sz w:val="29"/>
          </w:rPr>
          <w:t>Un</w:t>
        </w:r>
      </w:hyperlink>
      <w:hyperlink r:id="rId119">
        <w:r>
          <w:rPr>
            <w:rFonts w:ascii="Verdana" w:eastAsia="Verdana" w:hAnsi="Verdana" w:cs="Verdana"/>
            <w:i/>
            <w:color w:val="0C5460"/>
            <w:sz w:val="29"/>
          </w:rPr>
          <w:t xml:space="preserve"> </w:t>
        </w:r>
      </w:hyperlink>
      <w:hyperlink r:id="rId120">
        <w:r>
          <w:rPr>
            <w:rFonts w:ascii="Verdana" w:eastAsia="Verdana" w:hAnsi="Verdana" w:cs="Verdana"/>
            <w:i/>
            <w:sz w:val="29"/>
          </w:rPr>
          <w:t>c</w:t>
        </w:r>
      </w:hyperlink>
      <w:r>
        <w:rPr>
          <w:rFonts w:ascii="Verdana" w:eastAsia="Verdana" w:hAnsi="Verdana" w:cs="Verdana"/>
          <w:i/>
          <w:sz w:val="29"/>
        </w:rPr>
        <w:t>ommutateur virtuel</w:t>
      </w:r>
      <w:r>
        <w:rPr>
          <w:rFonts w:ascii="Verdana" w:eastAsia="Verdana" w:hAnsi="Verdana" w:cs="Verdana"/>
          <w:i/>
          <w:color w:val="1E73BE"/>
          <w:sz w:val="29"/>
        </w:rPr>
        <w:t xml:space="preserve"> </w:t>
      </w:r>
      <w:r>
        <w:rPr>
          <w:rFonts w:ascii="Verdana" w:eastAsia="Verdana" w:hAnsi="Verdana" w:cs="Verdana"/>
          <w:i/>
          <w:color w:val="0C5460"/>
          <w:sz w:val="29"/>
        </w:rPr>
        <w:t xml:space="preserve">est un switch qui sert à connecter les ordinateurs virtuels au réseau. Il en existe 3 types. </w:t>
      </w:r>
    </w:p>
    <w:p w14:paraId="3C2E52AC" w14:textId="77777777" w:rsidR="005C3D12" w:rsidRDefault="00000000">
      <w:pPr>
        <w:spacing w:after="0" w:line="249" w:lineRule="auto"/>
        <w:ind w:left="715" w:hanging="10"/>
      </w:pPr>
      <w:r>
        <w:rPr>
          <w:rFonts w:ascii="Verdana" w:eastAsia="Verdana" w:hAnsi="Verdana" w:cs="Verdana"/>
          <w:sz w:val="24"/>
        </w:rPr>
        <w:t xml:space="preserve">Autoriser les migrations dynamiques de machine virtuelle de et vers ce serveur si nécessaire, puis cliquer sur Suivant </w:t>
      </w:r>
      <w:r>
        <w:rPr>
          <w:rFonts w:ascii="Verdana" w:eastAsia="Verdana" w:hAnsi="Verdana" w:cs="Verdana"/>
          <w:b/>
          <w:color w:val="FFFFFF"/>
          <w:sz w:val="18"/>
        </w:rPr>
        <w:t>1</w:t>
      </w:r>
      <w:r>
        <w:rPr>
          <w:rFonts w:ascii="Verdana" w:eastAsia="Verdana" w:hAnsi="Verdana" w:cs="Verdana"/>
          <w:sz w:val="24"/>
        </w:rPr>
        <w:t xml:space="preserve">. </w:t>
      </w:r>
    </w:p>
    <w:p w14:paraId="582659EA" w14:textId="77777777" w:rsidR="005C3D12" w:rsidRDefault="00000000">
      <w:pPr>
        <w:shd w:val="clear" w:color="auto" w:fill="D1ECF1"/>
        <w:spacing w:after="0" w:line="240" w:lineRule="auto"/>
        <w:ind w:left="730" w:hanging="10"/>
      </w:pPr>
      <w:hyperlink r:id="rId121">
        <w:r>
          <w:rPr>
            <w:rFonts w:ascii="Verdana" w:eastAsia="Verdana" w:hAnsi="Verdana" w:cs="Verdana"/>
            <w:i/>
            <w:color w:val="0C5460"/>
            <w:sz w:val="29"/>
          </w:rPr>
          <w:t xml:space="preserve">La migration dynamique (Live Migration) permet à deux hôtes </w:t>
        </w:r>
      </w:hyperlink>
      <w:hyperlink r:id="rId122">
        <w:r>
          <w:rPr>
            <w:rFonts w:ascii="Verdana" w:eastAsia="Verdana" w:hAnsi="Verdana" w:cs="Verdana"/>
            <w:i/>
            <w:color w:val="0C5460"/>
            <w:sz w:val="29"/>
          </w:rPr>
          <w:t>Hyper</w:t>
        </w:r>
      </w:hyperlink>
      <w:hyperlink r:id="rId123">
        <w:r>
          <w:rPr>
            <w:rFonts w:ascii="Verdana" w:eastAsia="Verdana" w:hAnsi="Verdana" w:cs="Verdana"/>
            <w:i/>
            <w:color w:val="0C5460"/>
            <w:sz w:val="29"/>
          </w:rPr>
          <w:t>-</w:t>
        </w:r>
      </w:hyperlink>
      <w:hyperlink r:id="rId124">
        <w:r>
          <w:rPr>
            <w:rFonts w:ascii="Verdana" w:eastAsia="Verdana" w:hAnsi="Verdana" w:cs="Verdana"/>
            <w:i/>
            <w:color w:val="0C5460"/>
            <w:sz w:val="29"/>
          </w:rPr>
          <w:t xml:space="preserve">V (même version) dans un environnement Active Directory </w:t>
        </w:r>
      </w:hyperlink>
      <w:hyperlink r:id="rId125">
        <w:r>
          <w:rPr>
            <w:rFonts w:ascii="Verdana" w:eastAsia="Verdana" w:hAnsi="Verdana" w:cs="Verdana"/>
            <w:i/>
            <w:color w:val="0C5460"/>
            <w:sz w:val="29"/>
          </w:rPr>
          <w:t>de déplacer à chaud (</w:t>
        </w:r>
        <w:proofErr w:type="spellStart"/>
        <w:r>
          <w:rPr>
            <w:rFonts w:ascii="Verdana" w:eastAsia="Verdana" w:hAnsi="Verdana" w:cs="Verdana"/>
            <w:i/>
            <w:color w:val="0C5460"/>
            <w:sz w:val="29"/>
          </w:rPr>
          <w:t>vm</w:t>
        </w:r>
        <w:proofErr w:type="spellEnd"/>
        <w:r>
          <w:rPr>
            <w:rFonts w:ascii="Verdana" w:eastAsia="Verdana" w:hAnsi="Verdana" w:cs="Verdana"/>
            <w:i/>
            <w:color w:val="0C5460"/>
            <w:sz w:val="29"/>
          </w:rPr>
          <w:t xml:space="preserve"> allumée) un ordinateur virtuel d’un </w:t>
        </w:r>
      </w:hyperlink>
      <w:hyperlink r:id="rId126">
        <w:r>
          <w:rPr>
            <w:rFonts w:ascii="Verdana" w:eastAsia="Verdana" w:hAnsi="Verdana" w:cs="Verdana"/>
            <w:i/>
            <w:color w:val="0C5460"/>
            <w:sz w:val="29"/>
          </w:rPr>
          <w:t>serveur à un autre. Ce qui facilite les opérations de maintenance.</w:t>
        </w:r>
      </w:hyperlink>
      <w:hyperlink r:id="rId127">
        <w:r>
          <w:rPr>
            <w:rFonts w:ascii="Verdana" w:eastAsia="Verdana" w:hAnsi="Verdana" w:cs="Verdana"/>
            <w:i/>
            <w:color w:val="0C5460"/>
            <w:sz w:val="29"/>
          </w:rPr>
          <w:t xml:space="preserve">  </w:t>
        </w:r>
      </w:hyperlink>
    </w:p>
    <w:p w14:paraId="52544025" w14:textId="77777777" w:rsidR="005C3D12" w:rsidRDefault="00000000">
      <w:pPr>
        <w:shd w:val="clear" w:color="auto" w:fill="D1ECF1"/>
        <w:spacing w:after="0"/>
        <w:ind w:left="720"/>
      </w:pPr>
      <w:r>
        <w:rPr>
          <w:noProof/>
        </w:rPr>
        <w:lastRenderedPageBreak/>
        <w:drawing>
          <wp:anchor distT="0" distB="0" distL="114300" distR="114300" simplePos="0" relativeHeight="251670528" behindDoc="0" locked="0" layoutInCell="1" allowOverlap="0" wp14:anchorId="26161801" wp14:editId="38A392BD">
            <wp:simplePos x="0" y="0"/>
            <wp:positionH relativeFrom="page">
              <wp:posOffset>997585</wp:posOffset>
            </wp:positionH>
            <wp:positionV relativeFrom="page">
              <wp:posOffset>860171</wp:posOffset>
            </wp:positionV>
            <wp:extent cx="6547104" cy="4727449"/>
            <wp:effectExtent l="0" t="0" r="0" b="0"/>
            <wp:wrapTopAndBottom/>
            <wp:docPr id="22528" name="Picture 22528"/>
            <wp:cNvGraphicFramePr/>
            <a:graphic xmlns:a="http://schemas.openxmlformats.org/drawingml/2006/main">
              <a:graphicData uri="http://schemas.openxmlformats.org/drawingml/2006/picture">
                <pic:pic xmlns:pic="http://schemas.openxmlformats.org/drawingml/2006/picture">
                  <pic:nvPicPr>
                    <pic:cNvPr id="22528" name="Picture 22528"/>
                    <pic:cNvPicPr/>
                  </pic:nvPicPr>
                  <pic:blipFill>
                    <a:blip r:embed="rId128"/>
                    <a:stretch>
                      <a:fillRect/>
                    </a:stretch>
                  </pic:blipFill>
                  <pic:spPr>
                    <a:xfrm>
                      <a:off x="0" y="0"/>
                      <a:ext cx="6547104" cy="4727449"/>
                    </a:xfrm>
                    <a:prstGeom prst="rect">
                      <a:avLst/>
                    </a:prstGeom>
                  </pic:spPr>
                </pic:pic>
              </a:graphicData>
            </a:graphic>
          </wp:anchor>
        </w:drawing>
      </w:r>
      <w:hyperlink r:id="rId129">
        <w:r>
          <w:rPr>
            <w:rFonts w:ascii="Verdana" w:eastAsia="Verdana" w:hAnsi="Verdana" w:cs="Verdana"/>
            <w:i/>
            <w:color w:val="0C5460"/>
            <w:sz w:val="29"/>
          </w:rPr>
          <w:t xml:space="preserve"> </w:t>
        </w:r>
      </w:hyperlink>
    </w:p>
    <w:p w14:paraId="052DB8FE" w14:textId="77777777" w:rsidR="005C3D12" w:rsidRDefault="00000000">
      <w:pPr>
        <w:shd w:val="clear" w:color="auto" w:fill="D1ECF1"/>
        <w:spacing w:after="0" w:line="240" w:lineRule="auto"/>
        <w:ind w:left="720"/>
      </w:pPr>
      <w:hyperlink r:id="rId130">
        <w:r>
          <w:rPr>
            <w:rFonts w:ascii="Verdana" w:eastAsia="Verdana" w:hAnsi="Verdana" w:cs="Verdana"/>
            <w:b/>
            <w:i/>
            <w:color w:val="0C5460"/>
            <w:sz w:val="29"/>
          </w:rPr>
          <w:t xml:space="preserve">Dans un environnement hors cluster, la migration </w:t>
        </w:r>
      </w:hyperlink>
      <w:hyperlink r:id="rId131">
        <w:r>
          <w:rPr>
            <w:rFonts w:ascii="Verdana" w:eastAsia="Verdana" w:hAnsi="Verdana" w:cs="Verdana"/>
            <w:b/>
            <w:i/>
            <w:color w:val="0C5460"/>
            <w:sz w:val="29"/>
          </w:rPr>
          <w:t xml:space="preserve">dynamique ne permet pas le basculement automatique des </w:t>
        </w:r>
      </w:hyperlink>
      <w:hyperlink r:id="rId132">
        <w:r>
          <w:rPr>
            <w:rFonts w:ascii="Verdana" w:eastAsia="Verdana" w:hAnsi="Verdana" w:cs="Verdana"/>
            <w:b/>
            <w:i/>
            <w:color w:val="0C5460"/>
            <w:sz w:val="29"/>
          </w:rPr>
          <w:t>VM.</w:t>
        </w:r>
      </w:hyperlink>
      <w:hyperlink r:id="rId133">
        <w:r>
          <w:rPr>
            <w:rFonts w:ascii="Verdana" w:eastAsia="Verdana" w:hAnsi="Verdana" w:cs="Verdana"/>
            <w:b/>
            <w:i/>
            <w:color w:val="0C5460"/>
            <w:sz w:val="29"/>
          </w:rPr>
          <w:t xml:space="preserve"> </w:t>
        </w:r>
      </w:hyperlink>
      <w:hyperlink r:id="rId134">
        <w:r>
          <w:rPr>
            <w:rFonts w:ascii="Verdana" w:eastAsia="Verdana" w:hAnsi="Verdana" w:cs="Verdana"/>
            <w:i/>
            <w:color w:val="0C5460"/>
            <w:sz w:val="29"/>
          </w:rPr>
          <w:t xml:space="preserve"> </w:t>
        </w:r>
      </w:hyperlink>
    </w:p>
    <w:p w14:paraId="461E8AD1" w14:textId="77777777" w:rsidR="005C3D12" w:rsidRDefault="00000000">
      <w:pPr>
        <w:spacing w:after="85" w:line="250" w:lineRule="auto"/>
        <w:ind w:left="715" w:hanging="10"/>
        <w:jc w:val="both"/>
      </w:pPr>
      <w:hyperlink r:id="rId135">
        <w:r>
          <w:rPr>
            <w:rFonts w:ascii="Verdana" w:eastAsia="Verdana" w:hAnsi="Verdana" w:cs="Verdana"/>
            <w:color w:val="1E73BE"/>
            <w:sz w:val="24"/>
          </w:rPr>
          <w:t>Cliquer sur Suivant</w:t>
        </w:r>
      </w:hyperlink>
      <w:hyperlink r:id="rId136">
        <w:r>
          <w:rPr>
            <w:rFonts w:ascii="Verdana" w:eastAsia="Verdana" w:hAnsi="Verdana" w:cs="Verdana"/>
            <w:color w:val="1E73BE"/>
            <w:sz w:val="24"/>
          </w:rPr>
          <w:t xml:space="preserve"> </w:t>
        </w:r>
      </w:hyperlink>
      <w:hyperlink r:id="rId137">
        <w:r>
          <w:rPr>
            <w:rFonts w:ascii="Verdana" w:eastAsia="Verdana" w:hAnsi="Verdana" w:cs="Verdana"/>
            <w:b/>
            <w:color w:val="FFFFFF"/>
            <w:sz w:val="18"/>
          </w:rPr>
          <w:t>1</w:t>
        </w:r>
      </w:hyperlink>
      <w:hyperlink r:id="rId138">
        <w:r>
          <w:rPr>
            <w:rFonts w:ascii="Verdana" w:eastAsia="Verdana" w:hAnsi="Verdana" w:cs="Verdana"/>
            <w:color w:val="1E73BE"/>
            <w:sz w:val="24"/>
          </w:rPr>
          <w:t xml:space="preserve">, il est possible de changer l’emplacement par défaut des </w:t>
        </w:r>
      </w:hyperlink>
      <w:hyperlink r:id="rId139">
        <w:r>
          <w:rPr>
            <w:rFonts w:ascii="Verdana" w:eastAsia="Verdana" w:hAnsi="Verdana" w:cs="Verdana"/>
            <w:color w:val="1E73BE"/>
            <w:sz w:val="24"/>
          </w:rPr>
          <w:t>ordinateurs virtuels.</w:t>
        </w:r>
      </w:hyperlink>
      <w:hyperlink r:id="rId140">
        <w:r>
          <w:rPr>
            <w:rFonts w:ascii="Verdana" w:eastAsia="Verdana" w:hAnsi="Verdana" w:cs="Verdana"/>
            <w:color w:val="1E73BE"/>
            <w:sz w:val="24"/>
          </w:rPr>
          <w:t xml:space="preserve"> </w:t>
        </w:r>
      </w:hyperlink>
    </w:p>
    <w:p w14:paraId="1CC043A7" w14:textId="77777777" w:rsidR="005C3D12" w:rsidRDefault="00000000">
      <w:pPr>
        <w:spacing w:after="325" w:line="251" w:lineRule="auto"/>
        <w:ind w:left="715" w:hanging="10"/>
      </w:pPr>
      <w:r>
        <w:rPr>
          <w:noProof/>
        </w:rPr>
        <w:lastRenderedPageBreak/>
        <w:drawing>
          <wp:anchor distT="0" distB="0" distL="114300" distR="114300" simplePos="0" relativeHeight="251671552" behindDoc="0" locked="0" layoutInCell="1" allowOverlap="0" wp14:anchorId="76413539" wp14:editId="3EA3C05F">
            <wp:simplePos x="0" y="0"/>
            <wp:positionH relativeFrom="page">
              <wp:posOffset>997585</wp:posOffset>
            </wp:positionH>
            <wp:positionV relativeFrom="page">
              <wp:posOffset>860171</wp:posOffset>
            </wp:positionV>
            <wp:extent cx="6547104" cy="4690872"/>
            <wp:effectExtent l="0" t="0" r="0" b="0"/>
            <wp:wrapTopAndBottom/>
            <wp:docPr id="22529" name="Picture 22529"/>
            <wp:cNvGraphicFramePr/>
            <a:graphic xmlns:a="http://schemas.openxmlformats.org/drawingml/2006/main">
              <a:graphicData uri="http://schemas.openxmlformats.org/drawingml/2006/picture">
                <pic:pic xmlns:pic="http://schemas.openxmlformats.org/drawingml/2006/picture">
                  <pic:nvPicPr>
                    <pic:cNvPr id="22529" name="Picture 22529"/>
                    <pic:cNvPicPr/>
                  </pic:nvPicPr>
                  <pic:blipFill>
                    <a:blip r:embed="rId141"/>
                    <a:stretch>
                      <a:fillRect/>
                    </a:stretch>
                  </pic:blipFill>
                  <pic:spPr>
                    <a:xfrm>
                      <a:off x="0" y="0"/>
                      <a:ext cx="6547104" cy="4690872"/>
                    </a:xfrm>
                    <a:prstGeom prst="rect">
                      <a:avLst/>
                    </a:prstGeom>
                  </pic:spPr>
                </pic:pic>
              </a:graphicData>
            </a:graphic>
          </wp:anchor>
        </w:drawing>
      </w:r>
      <w:r>
        <w:rPr>
          <w:noProof/>
        </w:rPr>
        <w:drawing>
          <wp:anchor distT="0" distB="0" distL="114300" distR="114300" simplePos="0" relativeHeight="251672576" behindDoc="0" locked="0" layoutInCell="1" allowOverlap="0" wp14:anchorId="2B17CF4F" wp14:editId="4B78D886">
            <wp:simplePos x="0" y="0"/>
            <wp:positionH relativeFrom="page">
              <wp:posOffset>997585</wp:posOffset>
            </wp:positionH>
            <wp:positionV relativeFrom="page">
              <wp:posOffset>6132742</wp:posOffset>
            </wp:positionV>
            <wp:extent cx="6547104" cy="3401568"/>
            <wp:effectExtent l="0" t="0" r="0" b="0"/>
            <wp:wrapTopAndBottom/>
            <wp:docPr id="22530" name="Picture 22530"/>
            <wp:cNvGraphicFramePr/>
            <a:graphic xmlns:a="http://schemas.openxmlformats.org/drawingml/2006/main">
              <a:graphicData uri="http://schemas.openxmlformats.org/drawingml/2006/picture">
                <pic:pic xmlns:pic="http://schemas.openxmlformats.org/drawingml/2006/picture">
                  <pic:nvPicPr>
                    <pic:cNvPr id="22530" name="Picture 22530"/>
                    <pic:cNvPicPr/>
                  </pic:nvPicPr>
                  <pic:blipFill>
                    <a:blip r:embed="rId142"/>
                    <a:stretch>
                      <a:fillRect/>
                    </a:stretch>
                  </pic:blipFill>
                  <pic:spPr>
                    <a:xfrm>
                      <a:off x="0" y="0"/>
                      <a:ext cx="6547104" cy="3401568"/>
                    </a:xfrm>
                    <a:prstGeom prst="rect">
                      <a:avLst/>
                    </a:prstGeom>
                  </pic:spPr>
                </pic:pic>
              </a:graphicData>
            </a:graphic>
          </wp:anchor>
        </w:drawing>
      </w:r>
      <w:hyperlink r:id="rId143">
        <w:r>
          <w:rPr>
            <w:rFonts w:ascii="Verdana" w:eastAsia="Verdana" w:hAnsi="Verdana" w:cs="Verdana"/>
            <w:color w:val="1E73BE"/>
            <w:sz w:val="24"/>
          </w:rPr>
          <w:t xml:space="preserve">Cocher la case Redémarrer automatiquement le serveur de destination, si </w:t>
        </w:r>
      </w:hyperlink>
      <w:hyperlink r:id="rId144">
        <w:r>
          <w:rPr>
            <w:rFonts w:ascii="Verdana" w:eastAsia="Verdana" w:hAnsi="Verdana" w:cs="Verdana"/>
            <w:color w:val="1E73BE"/>
            <w:sz w:val="24"/>
          </w:rPr>
          <w:t>nécessaire</w:t>
        </w:r>
      </w:hyperlink>
      <w:hyperlink r:id="rId145">
        <w:r>
          <w:rPr>
            <w:rFonts w:ascii="Verdana" w:eastAsia="Verdana" w:hAnsi="Verdana" w:cs="Verdana"/>
            <w:color w:val="1E73BE"/>
            <w:sz w:val="24"/>
          </w:rPr>
          <w:t xml:space="preserve"> </w:t>
        </w:r>
      </w:hyperlink>
      <w:hyperlink r:id="rId146">
        <w:r>
          <w:rPr>
            <w:rFonts w:ascii="Verdana" w:eastAsia="Verdana" w:hAnsi="Verdana" w:cs="Verdana"/>
            <w:b/>
            <w:color w:val="FFFFFF"/>
            <w:sz w:val="18"/>
          </w:rPr>
          <w:t>1</w:t>
        </w:r>
      </w:hyperlink>
      <w:hyperlink r:id="rId147">
        <w:r>
          <w:rPr>
            <w:rFonts w:ascii="Verdana" w:eastAsia="Verdana" w:hAnsi="Verdana" w:cs="Verdana"/>
            <w:color w:val="1E73BE"/>
            <w:sz w:val="24"/>
          </w:rPr>
          <w:t>, cliquer sur Oui</w:t>
        </w:r>
      </w:hyperlink>
      <w:hyperlink r:id="rId148">
        <w:r>
          <w:rPr>
            <w:rFonts w:ascii="Verdana" w:eastAsia="Verdana" w:hAnsi="Verdana" w:cs="Verdana"/>
            <w:color w:val="1E73BE"/>
            <w:sz w:val="24"/>
          </w:rPr>
          <w:t xml:space="preserve"> </w:t>
        </w:r>
      </w:hyperlink>
      <w:hyperlink r:id="rId149">
        <w:r>
          <w:rPr>
            <w:rFonts w:ascii="Verdana" w:eastAsia="Verdana" w:hAnsi="Verdana" w:cs="Verdana"/>
            <w:b/>
            <w:color w:val="FFFFFF"/>
            <w:sz w:val="18"/>
          </w:rPr>
          <w:t>2</w:t>
        </w:r>
      </w:hyperlink>
      <w:hyperlink r:id="rId150">
        <w:r>
          <w:rPr>
            <w:rFonts w:ascii="Verdana" w:eastAsia="Verdana" w:hAnsi="Verdana" w:cs="Verdana"/>
            <w:color w:val="1E73BE"/>
            <w:sz w:val="24"/>
          </w:rPr>
          <w:t xml:space="preserve"> </w:t>
        </w:r>
      </w:hyperlink>
      <w:hyperlink r:id="rId151">
        <w:r>
          <w:rPr>
            <w:rFonts w:ascii="Verdana" w:eastAsia="Verdana" w:hAnsi="Verdana" w:cs="Verdana"/>
            <w:color w:val="1E73BE"/>
            <w:sz w:val="24"/>
          </w:rPr>
          <w:t>pour confirmer.</w:t>
        </w:r>
      </w:hyperlink>
      <w:hyperlink r:id="rId152">
        <w:r>
          <w:rPr>
            <w:rFonts w:ascii="Verdana" w:eastAsia="Verdana" w:hAnsi="Verdana" w:cs="Verdana"/>
            <w:sz w:val="24"/>
          </w:rPr>
          <w:t xml:space="preserve"> </w:t>
        </w:r>
      </w:hyperlink>
    </w:p>
    <w:p w14:paraId="16F01B56" w14:textId="77777777" w:rsidR="005C3D12" w:rsidRDefault="00000000">
      <w:pPr>
        <w:spacing w:before="68" w:after="11" w:line="251" w:lineRule="auto"/>
        <w:ind w:left="715" w:hanging="10"/>
      </w:pPr>
      <w:hyperlink r:id="rId153">
        <w:r>
          <w:rPr>
            <w:rFonts w:ascii="Verdana" w:eastAsia="Verdana" w:hAnsi="Verdana" w:cs="Verdana"/>
            <w:color w:val="1E73BE"/>
            <w:sz w:val="24"/>
          </w:rPr>
          <w:t>Cliquer sur Installer</w:t>
        </w:r>
      </w:hyperlink>
      <w:hyperlink r:id="rId154">
        <w:r>
          <w:rPr>
            <w:rFonts w:ascii="Verdana" w:eastAsia="Verdana" w:hAnsi="Verdana" w:cs="Verdana"/>
            <w:color w:val="1E73BE"/>
            <w:sz w:val="24"/>
          </w:rPr>
          <w:t xml:space="preserve"> </w:t>
        </w:r>
      </w:hyperlink>
      <w:hyperlink r:id="rId155">
        <w:r>
          <w:rPr>
            <w:rFonts w:ascii="Verdana" w:eastAsia="Verdana" w:hAnsi="Verdana" w:cs="Verdana"/>
            <w:b/>
            <w:color w:val="FFFFFF"/>
            <w:sz w:val="18"/>
          </w:rPr>
          <w:t>1</w:t>
        </w:r>
      </w:hyperlink>
      <w:hyperlink r:id="rId156">
        <w:r>
          <w:rPr>
            <w:rFonts w:ascii="Verdana" w:eastAsia="Verdana" w:hAnsi="Verdana" w:cs="Verdana"/>
            <w:color w:val="1E73BE"/>
            <w:sz w:val="24"/>
          </w:rPr>
          <w:t>.</w:t>
        </w:r>
      </w:hyperlink>
      <w:hyperlink r:id="rId157">
        <w:r>
          <w:rPr>
            <w:rFonts w:ascii="Verdana" w:eastAsia="Verdana" w:hAnsi="Verdana" w:cs="Verdana"/>
            <w:sz w:val="24"/>
          </w:rPr>
          <w:t xml:space="preserve"> </w:t>
        </w:r>
      </w:hyperlink>
    </w:p>
    <w:p w14:paraId="14557887" w14:textId="77777777" w:rsidR="005C3D12" w:rsidRDefault="00000000">
      <w:pPr>
        <w:spacing w:after="85" w:line="250" w:lineRule="auto"/>
        <w:ind w:left="715" w:hanging="10"/>
        <w:jc w:val="both"/>
      </w:pPr>
      <w:r>
        <w:rPr>
          <w:noProof/>
        </w:rPr>
        <w:lastRenderedPageBreak/>
        <w:drawing>
          <wp:anchor distT="0" distB="0" distL="114300" distR="114300" simplePos="0" relativeHeight="251673600" behindDoc="0" locked="0" layoutInCell="1" allowOverlap="0" wp14:anchorId="761769D0" wp14:editId="7B43484B">
            <wp:simplePos x="0" y="0"/>
            <wp:positionH relativeFrom="page">
              <wp:posOffset>997585</wp:posOffset>
            </wp:positionH>
            <wp:positionV relativeFrom="page">
              <wp:posOffset>860171</wp:posOffset>
            </wp:positionV>
            <wp:extent cx="6547104" cy="4727449"/>
            <wp:effectExtent l="0" t="0" r="0" b="0"/>
            <wp:wrapTopAndBottom/>
            <wp:docPr id="22531" name="Picture 22531"/>
            <wp:cNvGraphicFramePr/>
            <a:graphic xmlns:a="http://schemas.openxmlformats.org/drawingml/2006/main">
              <a:graphicData uri="http://schemas.openxmlformats.org/drawingml/2006/picture">
                <pic:pic xmlns:pic="http://schemas.openxmlformats.org/drawingml/2006/picture">
                  <pic:nvPicPr>
                    <pic:cNvPr id="22531" name="Picture 22531"/>
                    <pic:cNvPicPr/>
                  </pic:nvPicPr>
                  <pic:blipFill>
                    <a:blip r:embed="rId158"/>
                    <a:stretch>
                      <a:fillRect/>
                    </a:stretch>
                  </pic:blipFill>
                  <pic:spPr>
                    <a:xfrm>
                      <a:off x="0" y="0"/>
                      <a:ext cx="6547104" cy="4727449"/>
                    </a:xfrm>
                    <a:prstGeom prst="rect">
                      <a:avLst/>
                    </a:prstGeom>
                  </pic:spPr>
                </pic:pic>
              </a:graphicData>
            </a:graphic>
          </wp:anchor>
        </w:drawing>
      </w:r>
      <w:r>
        <w:rPr>
          <w:noProof/>
        </w:rPr>
        <w:drawing>
          <wp:anchor distT="0" distB="0" distL="114300" distR="114300" simplePos="0" relativeHeight="251674624" behindDoc="0" locked="0" layoutInCell="1" allowOverlap="0" wp14:anchorId="5F396FA3" wp14:editId="397CACF0">
            <wp:simplePos x="0" y="0"/>
            <wp:positionH relativeFrom="page">
              <wp:posOffset>997585</wp:posOffset>
            </wp:positionH>
            <wp:positionV relativeFrom="page">
              <wp:posOffset>860170</wp:posOffset>
            </wp:positionV>
            <wp:extent cx="6547104" cy="4712208"/>
            <wp:effectExtent l="0" t="0" r="0" b="0"/>
            <wp:wrapTopAndBottom/>
            <wp:docPr id="22532" name="Picture 22532"/>
            <wp:cNvGraphicFramePr/>
            <a:graphic xmlns:a="http://schemas.openxmlformats.org/drawingml/2006/main">
              <a:graphicData uri="http://schemas.openxmlformats.org/drawingml/2006/picture">
                <pic:pic xmlns:pic="http://schemas.openxmlformats.org/drawingml/2006/picture">
                  <pic:nvPicPr>
                    <pic:cNvPr id="22532" name="Picture 22532"/>
                    <pic:cNvPicPr/>
                  </pic:nvPicPr>
                  <pic:blipFill>
                    <a:blip r:embed="rId159"/>
                    <a:stretch>
                      <a:fillRect/>
                    </a:stretch>
                  </pic:blipFill>
                  <pic:spPr>
                    <a:xfrm>
                      <a:off x="0" y="0"/>
                      <a:ext cx="6547104" cy="4712208"/>
                    </a:xfrm>
                    <a:prstGeom prst="rect">
                      <a:avLst/>
                    </a:prstGeom>
                  </pic:spPr>
                </pic:pic>
              </a:graphicData>
            </a:graphic>
          </wp:anchor>
        </w:drawing>
      </w:r>
      <w:hyperlink r:id="rId160">
        <w:r>
          <w:rPr>
            <w:rFonts w:ascii="Verdana" w:eastAsia="Verdana" w:hAnsi="Verdana" w:cs="Verdana"/>
            <w:color w:val="1E73BE"/>
            <w:sz w:val="24"/>
          </w:rPr>
          <w:t>Patienter pendant l’installation, le serveur devrait redémarrer…</w:t>
        </w:r>
      </w:hyperlink>
      <w:hyperlink r:id="rId161">
        <w:r>
          <w:rPr>
            <w:rFonts w:ascii="Verdana" w:eastAsia="Verdana" w:hAnsi="Verdana" w:cs="Verdana"/>
            <w:sz w:val="24"/>
          </w:rPr>
          <w:t xml:space="preserve"> </w:t>
        </w:r>
      </w:hyperlink>
      <w:hyperlink r:id="rId162">
        <w:r>
          <w:rPr>
            <w:rFonts w:ascii="Verdana" w:eastAsia="Verdana" w:hAnsi="Verdana" w:cs="Verdana"/>
            <w:color w:val="1E73BE"/>
            <w:sz w:val="24"/>
          </w:rPr>
          <w:t xml:space="preserve">Après le </w:t>
        </w:r>
        <w:r>
          <w:rPr>
            <w:rFonts w:ascii="Verdana" w:eastAsia="Verdana" w:hAnsi="Verdana" w:cs="Verdana"/>
            <w:color w:val="1E73BE"/>
            <w:sz w:val="24"/>
          </w:rPr>
          <w:lastRenderedPageBreak/>
          <w:t xml:space="preserve">redémarrage du serveur, ouvrir une session, l’installation est terminée. </w:t>
        </w:r>
      </w:hyperlink>
      <w:hyperlink r:id="rId163">
        <w:r>
          <w:rPr>
            <w:rFonts w:ascii="Verdana" w:eastAsia="Verdana" w:hAnsi="Verdana" w:cs="Verdana"/>
            <w:color w:val="1E73BE"/>
            <w:sz w:val="24"/>
          </w:rPr>
          <w:t>Cliquer sur Fermer</w:t>
        </w:r>
      </w:hyperlink>
      <w:hyperlink r:id="rId164">
        <w:r>
          <w:rPr>
            <w:rFonts w:ascii="Verdana" w:eastAsia="Verdana" w:hAnsi="Verdana" w:cs="Verdana"/>
            <w:color w:val="1E73BE"/>
            <w:sz w:val="24"/>
          </w:rPr>
          <w:t xml:space="preserve"> </w:t>
        </w:r>
      </w:hyperlink>
      <w:hyperlink r:id="rId165">
        <w:r>
          <w:rPr>
            <w:rFonts w:ascii="Verdana" w:eastAsia="Verdana" w:hAnsi="Verdana" w:cs="Verdana"/>
            <w:b/>
            <w:color w:val="FFFFFF"/>
            <w:sz w:val="18"/>
          </w:rPr>
          <w:t>1</w:t>
        </w:r>
      </w:hyperlink>
      <w:hyperlink r:id="rId166">
        <w:r>
          <w:rPr>
            <w:rFonts w:ascii="Verdana" w:eastAsia="Verdana" w:hAnsi="Verdana" w:cs="Verdana"/>
            <w:color w:val="1E73BE"/>
            <w:sz w:val="24"/>
          </w:rPr>
          <w:t xml:space="preserve"> </w:t>
        </w:r>
      </w:hyperlink>
      <w:hyperlink r:id="rId167">
        <w:r>
          <w:rPr>
            <w:rFonts w:ascii="Verdana" w:eastAsia="Verdana" w:hAnsi="Verdana" w:cs="Verdana"/>
            <w:color w:val="1E73BE"/>
            <w:sz w:val="24"/>
          </w:rPr>
          <w:t>pour quitter l’assistant.</w:t>
        </w:r>
      </w:hyperlink>
      <w:hyperlink r:id="rId168">
        <w:r>
          <w:rPr>
            <w:rFonts w:ascii="Verdana" w:eastAsia="Verdana" w:hAnsi="Verdana" w:cs="Verdana"/>
            <w:sz w:val="24"/>
          </w:rPr>
          <w:t xml:space="preserve"> </w:t>
        </w:r>
      </w:hyperlink>
    </w:p>
    <w:p w14:paraId="2DFD950E" w14:textId="77777777" w:rsidR="005C3D12" w:rsidRDefault="00000000">
      <w:pPr>
        <w:spacing w:after="325" w:line="249" w:lineRule="auto"/>
        <w:ind w:left="715" w:hanging="10"/>
      </w:pPr>
      <w:r>
        <w:rPr>
          <w:noProof/>
        </w:rPr>
        <w:lastRenderedPageBreak/>
        <w:drawing>
          <wp:anchor distT="0" distB="0" distL="114300" distR="114300" simplePos="0" relativeHeight="251675648" behindDoc="0" locked="0" layoutInCell="1" allowOverlap="0" wp14:anchorId="7F033C2A" wp14:editId="3A281450">
            <wp:simplePos x="0" y="0"/>
            <wp:positionH relativeFrom="page">
              <wp:posOffset>997585</wp:posOffset>
            </wp:positionH>
            <wp:positionV relativeFrom="page">
              <wp:posOffset>860170</wp:posOffset>
            </wp:positionV>
            <wp:extent cx="6547104" cy="4748784"/>
            <wp:effectExtent l="0" t="0" r="0" b="0"/>
            <wp:wrapTopAndBottom/>
            <wp:docPr id="22533" name="Picture 22533"/>
            <wp:cNvGraphicFramePr/>
            <a:graphic xmlns:a="http://schemas.openxmlformats.org/drawingml/2006/main">
              <a:graphicData uri="http://schemas.openxmlformats.org/drawingml/2006/picture">
                <pic:pic xmlns:pic="http://schemas.openxmlformats.org/drawingml/2006/picture">
                  <pic:nvPicPr>
                    <pic:cNvPr id="22533" name="Picture 22533"/>
                    <pic:cNvPicPr/>
                  </pic:nvPicPr>
                  <pic:blipFill>
                    <a:blip r:embed="rId169"/>
                    <a:stretch>
                      <a:fillRect/>
                    </a:stretch>
                  </pic:blipFill>
                  <pic:spPr>
                    <a:xfrm>
                      <a:off x="0" y="0"/>
                      <a:ext cx="6547104" cy="4748784"/>
                    </a:xfrm>
                    <a:prstGeom prst="rect">
                      <a:avLst/>
                    </a:prstGeom>
                  </pic:spPr>
                </pic:pic>
              </a:graphicData>
            </a:graphic>
          </wp:anchor>
        </w:drawing>
      </w:r>
      <w:r>
        <w:rPr>
          <w:noProof/>
        </w:rPr>
        <w:drawing>
          <wp:anchor distT="0" distB="0" distL="114300" distR="114300" simplePos="0" relativeHeight="251676672" behindDoc="0" locked="0" layoutInCell="1" allowOverlap="0" wp14:anchorId="2EA0210C" wp14:editId="502096FC">
            <wp:simplePos x="0" y="0"/>
            <wp:positionH relativeFrom="page">
              <wp:posOffset>997585</wp:posOffset>
            </wp:positionH>
            <wp:positionV relativeFrom="page">
              <wp:posOffset>6379464</wp:posOffset>
            </wp:positionV>
            <wp:extent cx="6547104" cy="3066288"/>
            <wp:effectExtent l="0" t="0" r="0" b="0"/>
            <wp:wrapTopAndBottom/>
            <wp:docPr id="22534" name="Picture 22534"/>
            <wp:cNvGraphicFramePr/>
            <a:graphic xmlns:a="http://schemas.openxmlformats.org/drawingml/2006/main">
              <a:graphicData uri="http://schemas.openxmlformats.org/drawingml/2006/picture">
                <pic:pic xmlns:pic="http://schemas.openxmlformats.org/drawingml/2006/picture">
                  <pic:nvPicPr>
                    <pic:cNvPr id="22534" name="Picture 22534"/>
                    <pic:cNvPicPr/>
                  </pic:nvPicPr>
                  <pic:blipFill>
                    <a:blip r:embed="rId170"/>
                    <a:stretch>
                      <a:fillRect/>
                    </a:stretch>
                  </pic:blipFill>
                  <pic:spPr>
                    <a:xfrm>
                      <a:off x="0" y="0"/>
                      <a:ext cx="6547104" cy="3066288"/>
                    </a:xfrm>
                    <a:prstGeom prst="rect">
                      <a:avLst/>
                    </a:prstGeom>
                  </pic:spPr>
                </pic:pic>
              </a:graphicData>
            </a:graphic>
          </wp:anchor>
        </w:drawing>
      </w:r>
      <w:hyperlink r:id="rId171">
        <w:r>
          <w:rPr>
            <w:rFonts w:ascii="Verdana" w:eastAsia="Verdana" w:hAnsi="Verdana" w:cs="Verdana"/>
            <w:color w:val="1E73BE"/>
            <w:sz w:val="24"/>
          </w:rPr>
          <w:t>Vous pouvez maintenant lancer la console de Gestion Hyper</w:t>
        </w:r>
      </w:hyperlink>
      <w:hyperlink r:id="rId172">
        <w:r>
          <w:rPr>
            <w:rFonts w:ascii="Verdana" w:eastAsia="Verdana" w:hAnsi="Verdana" w:cs="Verdana"/>
            <w:color w:val="1E73BE"/>
            <w:sz w:val="24"/>
          </w:rPr>
          <w:t>-</w:t>
        </w:r>
      </w:hyperlink>
      <w:hyperlink r:id="rId173">
        <w:r>
          <w:rPr>
            <w:rFonts w:ascii="Verdana" w:eastAsia="Verdana" w:hAnsi="Verdana" w:cs="Verdana"/>
            <w:color w:val="1E73BE"/>
            <w:sz w:val="24"/>
          </w:rPr>
          <w:t xml:space="preserve">V pour paramétrer </w:t>
        </w:r>
      </w:hyperlink>
      <w:hyperlink r:id="rId174">
        <w:r>
          <w:rPr>
            <w:rFonts w:ascii="Verdana" w:eastAsia="Verdana" w:hAnsi="Verdana" w:cs="Verdana"/>
            <w:color w:val="1E73BE"/>
            <w:sz w:val="24"/>
          </w:rPr>
          <w:t>l’hyperviseur (</w:t>
        </w:r>
      </w:hyperlink>
      <w:hyperlink r:id="rId175">
        <w:r>
          <w:rPr>
            <w:rFonts w:ascii="Verdana" w:eastAsia="Verdana" w:hAnsi="Verdana" w:cs="Verdana"/>
            <w:sz w:val="24"/>
          </w:rPr>
          <w:t>c</w:t>
        </w:r>
      </w:hyperlink>
      <w:r>
        <w:rPr>
          <w:rFonts w:ascii="Verdana" w:eastAsia="Verdana" w:hAnsi="Verdana" w:cs="Verdana"/>
          <w:sz w:val="24"/>
        </w:rPr>
        <w:t xml:space="preserve">ommutateur virtuel) et ensuite commencer à ajouter des Ordinateurs virtuels. </w:t>
      </w:r>
    </w:p>
    <w:p w14:paraId="744C14E5" w14:textId="77777777" w:rsidR="005C3D12" w:rsidRDefault="00000000">
      <w:pPr>
        <w:spacing w:before="52" w:after="0"/>
        <w:ind w:left="153"/>
        <w:jc w:val="center"/>
      </w:pPr>
      <w:r>
        <w:rPr>
          <w:rFonts w:ascii="Verdana" w:eastAsia="Verdana" w:hAnsi="Verdana" w:cs="Verdana"/>
          <w:sz w:val="20"/>
        </w:rPr>
        <w:t xml:space="preserve"> </w:t>
      </w:r>
    </w:p>
    <w:p w14:paraId="25CA9B17" w14:textId="77777777" w:rsidR="005C3D12" w:rsidRDefault="00000000">
      <w:pPr>
        <w:spacing w:after="0"/>
      </w:pPr>
      <w:r>
        <w:rPr>
          <w:rFonts w:ascii="Times New Roman" w:eastAsia="Times New Roman" w:hAnsi="Times New Roman" w:cs="Times New Roman"/>
          <w:sz w:val="20"/>
        </w:rPr>
        <w:lastRenderedPageBreak/>
        <w:t xml:space="preserve"> </w:t>
      </w:r>
    </w:p>
    <w:sectPr w:rsidR="005C3D12">
      <w:headerReference w:type="even" r:id="rId176"/>
      <w:headerReference w:type="default" r:id="rId177"/>
      <w:footerReference w:type="even" r:id="rId178"/>
      <w:footerReference w:type="default" r:id="rId179"/>
      <w:headerReference w:type="first" r:id="rId180"/>
      <w:footerReference w:type="first" r:id="rId181"/>
      <w:pgSz w:w="11906" w:h="16841"/>
      <w:pgMar w:top="1355" w:right="647" w:bottom="1493" w:left="852" w:header="566" w:footer="27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53FF7A" w14:textId="77777777" w:rsidR="00CA63F9" w:rsidRDefault="00CA63F9">
      <w:pPr>
        <w:spacing w:after="0" w:line="240" w:lineRule="auto"/>
      </w:pPr>
      <w:r>
        <w:separator/>
      </w:r>
    </w:p>
  </w:endnote>
  <w:endnote w:type="continuationSeparator" w:id="0">
    <w:p w14:paraId="46299B2B" w14:textId="77777777" w:rsidR="00CA63F9" w:rsidRDefault="00CA6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862" w:tblpY="16042"/>
      <w:tblOverlap w:val="never"/>
      <w:tblW w:w="10469" w:type="dxa"/>
      <w:tblInd w:w="0" w:type="dxa"/>
      <w:tblCellMar>
        <w:top w:w="86" w:type="dxa"/>
        <w:left w:w="110" w:type="dxa"/>
        <w:bottom w:w="0" w:type="dxa"/>
        <w:right w:w="76" w:type="dxa"/>
      </w:tblCellMar>
      <w:tblLook w:val="04A0" w:firstRow="1" w:lastRow="0" w:firstColumn="1" w:lastColumn="0" w:noHBand="0" w:noVBand="1"/>
    </w:tblPr>
    <w:tblGrid>
      <w:gridCol w:w="9324"/>
      <w:gridCol w:w="1145"/>
    </w:tblGrid>
    <w:tr w:rsidR="005C3D12" w14:paraId="7F457470" w14:textId="77777777">
      <w:trPr>
        <w:trHeight w:val="293"/>
      </w:trPr>
      <w:tc>
        <w:tcPr>
          <w:tcW w:w="9324" w:type="dxa"/>
          <w:tcBorders>
            <w:top w:val="single" w:sz="4" w:space="0" w:color="7F7F7F"/>
            <w:left w:val="single" w:sz="4" w:space="0" w:color="7F7F7F"/>
            <w:bottom w:val="single" w:sz="4" w:space="0" w:color="7F7F7F"/>
            <w:right w:val="single" w:sz="4" w:space="0" w:color="7F7F7F"/>
          </w:tcBorders>
        </w:tcPr>
        <w:p w14:paraId="4211787F" w14:textId="77777777" w:rsidR="005C3D12" w:rsidRDefault="00000000">
          <w:pPr>
            <w:spacing w:after="0"/>
          </w:pPr>
          <w:r>
            <w:rPr>
              <w:rFonts w:ascii="Verdana" w:eastAsia="Verdana" w:hAnsi="Verdana" w:cs="Verdana"/>
              <w:sz w:val="16"/>
            </w:rPr>
            <w:t xml:space="preserve">S1 – AP5 - Supervision de PC </w:t>
          </w:r>
        </w:p>
      </w:tc>
      <w:tc>
        <w:tcPr>
          <w:tcW w:w="1145" w:type="dxa"/>
          <w:tcBorders>
            <w:top w:val="single" w:sz="4" w:space="0" w:color="7F7F7F"/>
            <w:left w:val="single" w:sz="4" w:space="0" w:color="7F7F7F"/>
            <w:bottom w:val="single" w:sz="4" w:space="0" w:color="7F7F7F"/>
            <w:right w:val="single" w:sz="4" w:space="0" w:color="7F7F7F"/>
          </w:tcBorders>
        </w:tcPr>
        <w:p w14:paraId="33487F39" w14:textId="77777777" w:rsidR="005C3D12" w:rsidRDefault="00000000">
          <w:pPr>
            <w:spacing w:after="0"/>
            <w:ind w:left="24"/>
          </w:pPr>
          <w:r>
            <w:rPr>
              <w:rFonts w:ascii="Verdana" w:eastAsia="Verdana" w:hAnsi="Verdana" w:cs="Verdana"/>
              <w:sz w:val="16"/>
            </w:rPr>
            <w:t xml:space="preserve">Page  </w:t>
          </w:r>
          <w:r>
            <w:fldChar w:fldCharType="begin"/>
          </w:r>
          <w:r>
            <w:instrText xml:space="preserve"> PAGE   \* MERGEFORMAT </w:instrText>
          </w:r>
          <w:r>
            <w:fldChar w:fldCharType="separate"/>
          </w:r>
          <w:r>
            <w:rPr>
              <w:rFonts w:ascii="Verdana" w:eastAsia="Verdana" w:hAnsi="Verdana" w:cs="Verdana"/>
              <w:sz w:val="16"/>
            </w:rPr>
            <w:t>1</w:t>
          </w:r>
          <w:r>
            <w:rPr>
              <w:rFonts w:ascii="Verdana" w:eastAsia="Verdana" w:hAnsi="Verdana" w:cs="Verdana"/>
              <w:sz w:val="16"/>
            </w:rPr>
            <w:fldChar w:fldCharType="end"/>
          </w:r>
          <w:r>
            <w:rPr>
              <w:rFonts w:ascii="Verdana" w:eastAsia="Verdana" w:hAnsi="Verdana" w:cs="Verdana"/>
              <w:sz w:val="16"/>
            </w:rPr>
            <w:t>/</w:t>
          </w:r>
          <w:fldSimple w:instr=" NUMPAGES   \* MERGEFORMAT ">
            <w:r>
              <w:rPr>
                <w:rFonts w:ascii="Verdana" w:eastAsia="Verdana" w:hAnsi="Verdana" w:cs="Verdana"/>
                <w:sz w:val="16"/>
              </w:rPr>
              <w:t>21</w:t>
            </w:r>
          </w:fldSimple>
          <w:r>
            <w:rPr>
              <w:rFonts w:ascii="Verdana" w:eastAsia="Verdana" w:hAnsi="Verdana" w:cs="Verdana"/>
              <w:sz w:val="16"/>
            </w:rPr>
            <w:t xml:space="preserve"> </w:t>
          </w:r>
        </w:p>
      </w:tc>
    </w:tr>
  </w:tbl>
  <w:p w14:paraId="2690D883" w14:textId="77777777" w:rsidR="005C3D12" w:rsidRDefault="00000000">
    <w:pPr>
      <w:spacing w:after="0"/>
    </w:pPr>
    <w:r>
      <w:rPr>
        <w:rFonts w:ascii="Times New Roman" w:eastAsia="Times New Roman" w:hAnsi="Times New Roman" w:cs="Times New Roman"/>
        <w:sz w:val="2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862" w:tblpY="16042"/>
      <w:tblOverlap w:val="never"/>
      <w:tblW w:w="10469" w:type="dxa"/>
      <w:tblInd w:w="0" w:type="dxa"/>
      <w:tblCellMar>
        <w:top w:w="86" w:type="dxa"/>
        <w:left w:w="110" w:type="dxa"/>
        <w:bottom w:w="0" w:type="dxa"/>
        <w:right w:w="76" w:type="dxa"/>
      </w:tblCellMar>
      <w:tblLook w:val="04A0" w:firstRow="1" w:lastRow="0" w:firstColumn="1" w:lastColumn="0" w:noHBand="0" w:noVBand="1"/>
    </w:tblPr>
    <w:tblGrid>
      <w:gridCol w:w="9324"/>
      <w:gridCol w:w="1145"/>
    </w:tblGrid>
    <w:tr w:rsidR="005C3D12" w14:paraId="52DCECAC" w14:textId="77777777">
      <w:trPr>
        <w:trHeight w:val="293"/>
      </w:trPr>
      <w:tc>
        <w:tcPr>
          <w:tcW w:w="9324" w:type="dxa"/>
          <w:tcBorders>
            <w:top w:val="single" w:sz="4" w:space="0" w:color="7F7F7F"/>
            <w:left w:val="single" w:sz="4" w:space="0" w:color="7F7F7F"/>
            <w:bottom w:val="single" w:sz="4" w:space="0" w:color="7F7F7F"/>
            <w:right w:val="single" w:sz="4" w:space="0" w:color="7F7F7F"/>
          </w:tcBorders>
        </w:tcPr>
        <w:p w14:paraId="23D13D80" w14:textId="77777777" w:rsidR="005C3D12" w:rsidRDefault="00000000">
          <w:pPr>
            <w:spacing w:after="0"/>
          </w:pPr>
          <w:r>
            <w:rPr>
              <w:rFonts w:ascii="Verdana" w:eastAsia="Verdana" w:hAnsi="Verdana" w:cs="Verdana"/>
              <w:sz w:val="16"/>
            </w:rPr>
            <w:t xml:space="preserve">S1 – AP5 - Supervision de PC </w:t>
          </w:r>
        </w:p>
      </w:tc>
      <w:tc>
        <w:tcPr>
          <w:tcW w:w="1145" w:type="dxa"/>
          <w:tcBorders>
            <w:top w:val="single" w:sz="4" w:space="0" w:color="7F7F7F"/>
            <w:left w:val="single" w:sz="4" w:space="0" w:color="7F7F7F"/>
            <w:bottom w:val="single" w:sz="4" w:space="0" w:color="7F7F7F"/>
            <w:right w:val="single" w:sz="4" w:space="0" w:color="7F7F7F"/>
          </w:tcBorders>
        </w:tcPr>
        <w:p w14:paraId="2D312ECB" w14:textId="77777777" w:rsidR="005C3D12" w:rsidRDefault="00000000">
          <w:pPr>
            <w:spacing w:after="0"/>
            <w:ind w:left="24"/>
          </w:pPr>
          <w:r>
            <w:rPr>
              <w:rFonts w:ascii="Verdana" w:eastAsia="Verdana" w:hAnsi="Verdana" w:cs="Verdana"/>
              <w:sz w:val="16"/>
            </w:rPr>
            <w:t xml:space="preserve">Page  </w:t>
          </w:r>
          <w:r>
            <w:fldChar w:fldCharType="begin"/>
          </w:r>
          <w:r>
            <w:instrText xml:space="preserve"> PAGE   \* MERGEFORMAT </w:instrText>
          </w:r>
          <w:r>
            <w:fldChar w:fldCharType="separate"/>
          </w:r>
          <w:r>
            <w:rPr>
              <w:rFonts w:ascii="Verdana" w:eastAsia="Verdana" w:hAnsi="Verdana" w:cs="Verdana"/>
              <w:sz w:val="16"/>
            </w:rPr>
            <w:t>1</w:t>
          </w:r>
          <w:r>
            <w:rPr>
              <w:rFonts w:ascii="Verdana" w:eastAsia="Verdana" w:hAnsi="Verdana" w:cs="Verdana"/>
              <w:sz w:val="16"/>
            </w:rPr>
            <w:fldChar w:fldCharType="end"/>
          </w:r>
          <w:r>
            <w:rPr>
              <w:rFonts w:ascii="Verdana" w:eastAsia="Verdana" w:hAnsi="Verdana" w:cs="Verdana"/>
              <w:sz w:val="16"/>
            </w:rPr>
            <w:t>/</w:t>
          </w:r>
          <w:fldSimple w:instr=" NUMPAGES   \* MERGEFORMAT ">
            <w:r>
              <w:rPr>
                <w:rFonts w:ascii="Verdana" w:eastAsia="Verdana" w:hAnsi="Verdana" w:cs="Verdana"/>
                <w:sz w:val="16"/>
              </w:rPr>
              <w:t>21</w:t>
            </w:r>
          </w:fldSimple>
          <w:r>
            <w:rPr>
              <w:rFonts w:ascii="Verdana" w:eastAsia="Verdana" w:hAnsi="Verdana" w:cs="Verdana"/>
              <w:sz w:val="16"/>
            </w:rPr>
            <w:t xml:space="preserve"> </w:t>
          </w:r>
        </w:p>
      </w:tc>
    </w:tr>
  </w:tbl>
  <w:p w14:paraId="007074E7" w14:textId="77777777" w:rsidR="005C3D12" w:rsidRDefault="00000000">
    <w:pPr>
      <w:spacing w:after="0"/>
    </w:pPr>
    <w:r>
      <w:rPr>
        <w:rFonts w:ascii="Times New Roman" w:eastAsia="Times New Roman" w:hAnsi="Times New Roman" w:cs="Times New Roman"/>
        <w:sz w:val="2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862" w:tblpY="16042"/>
      <w:tblOverlap w:val="never"/>
      <w:tblW w:w="10469" w:type="dxa"/>
      <w:tblInd w:w="0" w:type="dxa"/>
      <w:tblCellMar>
        <w:top w:w="86" w:type="dxa"/>
        <w:left w:w="110" w:type="dxa"/>
        <w:bottom w:w="0" w:type="dxa"/>
        <w:right w:w="76" w:type="dxa"/>
      </w:tblCellMar>
      <w:tblLook w:val="04A0" w:firstRow="1" w:lastRow="0" w:firstColumn="1" w:lastColumn="0" w:noHBand="0" w:noVBand="1"/>
    </w:tblPr>
    <w:tblGrid>
      <w:gridCol w:w="9324"/>
      <w:gridCol w:w="1145"/>
    </w:tblGrid>
    <w:tr w:rsidR="005C3D12" w14:paraId="3C07A42E" w14:textId="77777777">
      <w:trPr>
        <w:trHeight w:val="293"/>
      </w:trPr>
      <w:tc>
        <w:tcPr>
          <w:tcW w:w="9324" w:type="dxa"/>
          <w:tcBorders>
            <w:top w:val="single" w:sz="4" w:space="0" w:color="7F7F7F"/>
            <w:left w:val="single" w:sz="4" w:space="0" w:color="7F7F7F"/>
            <w:bottom w:val="single" w:sz="4" w:space="0" w:color="7F7F7F"/>
            <w:right w:val="single" w:sz="4" w:space="0" w:color="7F7F7F"/>
          </w:tcBorders>
        </w:tcPr>
        <w:p w14:paraId="3CFFA855" w14:textId="77777777" w:rsidR="005C3D12" w:rsidRDefault="00000000">
          <w:pPr>
            <w:spacing w:after="0"/>
          </w:pPr>
          <w:r>
            <w:rPr>
              <w:rFonts w:ascii="Verdana" w:eastAsia="Verdana" w:hAnsi="Verdana" w:cs="Verdana"/>
              <w:sz w:val="16"/>
            </w:rPr>
            <w:t xml:space="preserve">S1 – AP5 - Supervision de PC </w:t>
          </w:r>
        </w:p>
      </w:tc>
      <w:tc>
        <w:tcPr>
          <w:tcW w:w="1145" w:type="dxa"/>
          <w:tcBorders>
            <w:top w:val="single" w:sz="4" w:space="0" w:color="7F7F7F"/>
            <w:left w:val="single" w:sz="4" w:space="0" w:color="7F7F7F"/>
            <w:bottom w:val="single" w:sz="4" w:space="0" w:color="7F7F7F"/>
            <w:right w:val="single" w:sz="4" w:space="0" w:color="7F7F7F"/>
          </w:tcBorders>
        </w:tcPr>
        <w:p w14:paraId="36E9A264" w14:textId="77777777" w:rsidR="005C3D12" w:rsidRDefault="00000000">
          <w:pPr>
            <w:spacing w:after="0"/>
            <w:ind w:left="24"/>
          </w:pPr>
          <w:r>
            <w:rPr>
              <w:rFonts w:ascii="Verdana" w:eastAsia="Verdana" w:hAnsi="Verdana" w:cs="Verdana"/>
              <w:sz w:val="16"/>
            </w:rPr>
            <w:t xml:space="preserve">Page  </w:t>
          </w:r>
          <w:r>
            <w:fldChar w:fldCharType="begin"/>
          </w:r>
          <w:r>
            <w:instrText xml:space="preserve"> PAGE   \* MERGEFORMAT </w:instrText>
          </w:r>
          <w:r>
            <w:fldChar w:fldCharType="separate"/>
          </w:r>
          <w:r>
            <w:rPr>
              <w:rFonts w:ascii="Verdana" w:eastAsia="Verdana" w:hAnsi="Verdana" w:cs="Verdana"/>
              <w:sz w:val="16"/>
            </w:rPr>
            <w:t>1</w:t>
          </w:r>
          <w:r>
            <w:rPr>
              <w:rFonts w:ascii="Verdana" w:eastAsia="Verdana" w:hAnsi="Verdana" w:cs="Verdana"/>
              <w:sz w:val="16"/>
            </w:rPr>
            <w:fldChar w:fldCharType="end"/>
          </w:r>
          <w:r>
            <w:rPr>
              <w:rFonts w:ascii="Verdana" w:eastAsia="Verdana" w:hAnsi="Verdana" w:cs="Verdana"/>
              <w:sz w:val="16"/>
            </w:rPr>
            <w:t>/</w:t>
          </w:r>
          <w:fldSimple w:instr=" NUMPAGES   \* MERGEFORMAT ">
            <w:r>
              <w:rPr>
                <w:rFonts w:ascii="Verdana" w:eastAsia="Verdana" w:hAnsi="Verdana" w:cs="Verdana"/>
                <w:sz w:val="16"/>
              </w:rPr>
              <w:t>21</w:t>
            </w:r>
          </w:fldSimple>
          <w:r>
            <w:rPr>
              <w:rFonts w:ascii="Verdana" w:eastAsia="Verdana" w:hAnsi="Verdana" w:cs="Verdana"/>
              <w:sz w:val="16"/>
            </w:rPr>
            <w:t xml:space="preserve"> </w:t>
          </w:r>
        </w:p>
      </w:tc>
    </w:tr>
  </w:tbl>
  <w:p w14:paraId="0C3247FD" w14:textId="77777777" w:rsidR="005C3D12" w:rsidRDefault="00000000">
    <w:pPr>
      <w:spacing w:after="0"/>
    </w:pPr>
    <w:r>
      <w:rPr>
        <w:rFonts w:ascii="Times New Roman" w:eastAsia="Times New Roman" w:hAnsi="Times New Roman" w:cs="Times New Roman"/>
        <w:sz w:val="20"/>
      </w:rPr>
      <w:t xml:space="preserve"> </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862" w:tblpY="15934"/>
      <w:tblOverlap w:val="never"/>
      <w:tblW w:w="10469" w:type="dxa"/>
      <w:tblInd w:w="0" w:type="dxa"/>
      <w:tblCellMar>
        <w:top w:w="43" w:type="dxa"/>
        <w:left w:w="110" w:type="dxa"/>
        <w:bottom w:w="0" w:type="dxa"/>
        <w:right w:w="115" w:type="dxa"/>
      </w:tblCellMar>
      <w:tblLook w:val="04A0" w:firstRow="1" w:lastRow="0" w:firstColumn="1" w:lastColumn="0" w:noHBand="0" w:noVBand="1"/>
    </w:tblPr>
    <w:tblGrid>
      <w:gridCol w:w="9324"/>
      <w:gridCol w:w="1145"/>
    </w:tblGrid>
    <w:tr w:rsidR="005C3D12" w14:paraId="2B58142C" w14:textId="77777777">
      <w:trPr>
        <w:trHeight w:val="401"/>
      </w:trPr>
      <w:tc>
        <w:tcPr>
          <w:tcW w:w="9324" w:type="dxa"/>
          <w:tcBorders>
            <w:top w:val="single" w:sz="4" w:space="0" w:color="7F7F7F"/>
            <w:left w:val="single" w:sz="4" w:space="0" w:color="7F7F7F"/>
            <w:bottom w:val="single" w:sz="4" w:space="0" w:color="7F7F7F"/>
            <w:right w:val="single" w:sz="4" w:space="0" w:color="7F7F7F"/>
          </w:tcBorders>
          <w:vAlign w:val="center"/>
        </w:tcPr>
        <w:p w14:paraId="569DEB97" w14:textId="77777777" w:rsidR="005C3D12" w:rsidRDefault="00000000">
          <w:pPr>
            <w:spacing w:after="0"/>
          </w:pPr>
          <w:r>
            <w:rPr>
              <w:rFonts w:ascii="Verdana" w:eastAsia="Verdana" w:hAnsi="Verdana" w:cs="Verdana"/>
              <w:sz w:val="16"/>
            </w:rPr>
            <w:t xml:space="preserve">S1 – AP5 - Supervision de PC </w:t>
          </w:r>
        </w:p>
      </w:tc>
      <w:tc>
        <w:tcPr>
          <w:tcW w:w="1145" w:type="dxa"/>
          <w:tcBorders>
            <w:top w:val="single" w:sz="4" w:space="0" w:color="7F7F7F"/>
            <w:left w:val="single" w:sz="4" w:space="0" w:color="7F7F7F"/>
            <w:bottom w:val="single" w:sz="4" w:space="0" w:color="7F7F7F"/>
            <w:right w:val="single" w:sz="4" w:space="0" w:color="7F7F7F"/>
          </w:tcBorders>
        </w:tcPr>
        <w:p w14:paraId="0363EBC2" w14:textId="77777777" w:rsidR="005C3D12" w:rsidRDefault="00000000">
          <w:pPr>
            <w:spacing w:after="0"/>
            <w:jc w:val="center"/>
          </w:pPr>
          <w:r>
            <w:rPr>
              <w:rFonts w:ascii="Verdana" w:eastAsia="Verdana" w:hAnsi="Verdana" w:cs="Verdana"/>
              <w:sz w:val="16"/>
            </w:rPr>
            <w:t xml:space="preserve">Page  </w:t>
          </w:r>
          <w:r>
            <w:fldChar w:fldCharType="begin"/>
          </w:r>
          <w:r>
            <w:instrText xml:space="preserve"> PAGE   \* MERGEFORMAT </w:instrText>
          </w:r>
          <w:r>
            <w:fldChar w:fldCharType="separate"/>
          </w:r>
          <w:r>
            <w:rPr>
              <w:rFonts w:ascii="Verdana" w:eastAsia="Verdana" w:hAnsi="Verdana" w:cs="Verdana"/>
              <w:sz w:val="16"/>
            </w:rPr>
            <w:t>10</w:t>
          </w:r>
          <w:r>
            <w:rPr>
              <w:rFonts w:ascii="Verdana" w:eastAsia="Verdana" w:hAnsi="Verdana" w:cs="Verdana"/>
              <w:sz w:val="16"/>
            </w:rPr>
            <w:fldChar w:fldCharType="end"/>
          </w:r>
          <w:r>
            <w:rPr>
              <w:rFonts w:ascii="Verdana" w:eastAsia="Verdana" w:hAnsi="Verdana" w:cs="Verdana"/>
              <w:sz w:val="16"/>
            </w:rPr>
            <w:t xml:space="preserve">/ </w:t>
          </w:r>
          <w:fldSimple w:instr=" NUMPAGES   \* MERGEFORMAT ">
            <w:r>
              <w:rPr>
                <w:rFonts w:ascii="Verdana" w:eastAsia="Verdana" w:hAnsi="Verdana" w:cs="Verdana"/>
                <w:sz w:val="16"/>
              </w:rPr>
              <w:t>21</w:t>
            </w:r>
          </w:fldSimple>
          <w:r>
            <w:rPr>
              <w:rFonts w:ascii="Verdana" w:eastAsia="Verdana" w:hAnsi="Verdana" w:cs="Verdana"/>
              <w:sz w:val="16"/>
            </w:rPr>
            <w:t xml:space="preserve"> </w:t>
          </w:r>
        </w:p>
      </w:tc>
    </w:tr>
  </w:tbl>
  <w:p w14:paraId="6D0A9347" w14:textId="77777777" w:rsidR="005C3D12" w:rsidRDefault="00000000">
    <w:pPr>
      <w:spacing w:after="0"/>
    </w:pPr>
    <w:r>
      <w:rPr>
        <w:rFonts w:ascii="Times New Roman" w:eastAsia="Times New Roman" w:hAnsi="Times New Roman" w:cs="Times New Roman"/>
        <w:sz w:val="20"/>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862" w:tblpY="15934"/>
      <w:tblOverlap w:val="never"/>
      <w:tblW w:w="10469" w:type="dxa"/>
      <w:tblInd w:w="0" w:type="dxa"/>
      <w:tblCellMar>
        <w:top w:w="43" w:type="dxa"/>
        <w:left w:w="110" w:type="dxa"/>
        <w:bottom w:w="0" w:type="dxa"/>
        <w:right w:w="115" w:type="dxa"/>
      </w:tblCellMar>
      <w:tblLook w:val="04A0" w:firstRow="1" w:lastRow="0" w:firstColumn="1" w:lastColumn="0" w:noHBand="0" w:noVBand="1"/>
    </w:tblPr>
    <w:tblGrid>
      <w:gridCol w:w="9324"/>
      <w:gridCol w:w="1145"/>
    </w:tblGrid>
    <w:tr w:rsidR="005C3D12" w14:paraId="5FBD39BE" w14:textId="77777777">
      <w:trPr>
        <w:trHeight w:val="401"/>
      </w:trPr>
      <w:tc>
        <w:tcPr>
          <w:tcW w:w="9324" w:type="dxa"/>
          <w:tcBorders>
            <w:top w:val="single" w:sz="4" w:space="0" w:color="7F7F7F"/>
            <w:left w:val="single" w:sz="4" w:space="0" w:color="7F7F7F"/>
            <w:bottom w:val="single" w:sz="4" w:space="0" w:color="7F7F7F"/>
            <w:right w:val="single" w:sz="4" w:space="0" w:color="7F7F7F"/>
          </w:tcBorders>
          <w:vAlign w:val="center"/>
        </w:tcPr>
        <w:p w14:paraId="0E1A6706" w14:textId="77777777" w:rsidR="005C3D12" w:rsidRDefault="00000000">
          <w:pPr>
            <w:spacing w:after="0"/>
          </w:pPr>
          <w:r>
            <w:rPr>
              <w:rFonts w:ascii="Verdana" w:eastAsia="Verdana" w:hAnsi="Verdana" w:cs="Verdana"/>
              <w:sz w:val="16"/>
            </w:rPr>
            <w:t xml:space="preserve">S1 – AP5 - Supervision de PC </w:t>
          </w:r>
        </w:p>
      </w:tc>
      <w:tc>
        <w:tcPr>
          <w:tcW w:w="1145" w:type="dxa"/>
          <w:tcBorders>
            <w:top w:val="single" w:sz="4" w:space="0" w:color="7F7F7F"/>
            <w:left w:val="single" w:sz="4" w:space="0" w:color="7F7F7F"/>
            <w:bottom w:val="single" w:sz="4" w:space="0" w:color="7F7F7F"/>
            <w:right w:val="single" w:sz="4" w:space="0" w:color="7F7F7F"/>
          </w:tcBorders>
        </w:tcPr>
        <w:p w14:paraId="25EF131E" w14:textId="77777777" w:rsidR="005C3D12" w:rsidRDefault="00000000">
          <w:pPr>
            <w:spacing w:after="0"/>
            <w:jc w:val="center"/>
          </w:pPr>
          <w:r>
            <w:rPr>
              <w:rFonts w:ascii="Verdana" w:eastAsia="Verdana" w:hAnsi="Verdana" w:cs="Verdana"/>
              <w:sz w:val="16"/>
            </w:rPr>
            <w:t xml:space="preserve">Page  </w:t>
          </w:r>
          <w:r>
            <w:fldChar w:fldCharType="begin"/>
          </w:r>
          <w:r>
            <w:instrText xml:space="preserve"> PAGE   \* MERGEFORMAT </w:instrText>
          </w:r>
          <w:r>
            <w:fldChar w:fldCharType="separate"/>
          </w:r>
          <w:r>
            <w:rPr>
              <w:rFonts w:ascii="Verdana" w:eastAsia="Verdana" w:hAnsi="Verdana" w:cs="Verdana"/>
              <w:sz w:val="16"/>
            </w:rPr>
            <w:t>10</w:t>
          </w:r>
          <w:r>
            <w:rPr>
              <w:rFonts w:ascii="Verdana" w:eastAsia="Verdana" w:hAnsi="Verdana" w:cs="Verdana"/>
              <w:sz w:val="16"/>
            </w:rPr>
            <w:fldChar w:fldCharType="end"/>
          </w:r>
          <w:r>
            <w:rPr>
              <w:rFonts w:ascii="Verdana" w:eastAsia="Verdana" w:hAnsi="Verdana" w:cs="Verdana"/>
              <w:sz w:val="16"/>
            </w:rPr>
            <w:t xml:space="preserve">/ </w:t>
          </w:r>
          <w:fldSimple w:instr=" NUMPAGES   \* MERGEFORMAT ">
            <w:r>
              <w:rPr>
                <w:rFonts w:ascii="Verdana" w:eastAsia="Verdana" w:hAnsi="Verdana" w:cs="Verdana"/>
                <w:sz w:val="16"/>
              </w:rPr>
              <w:t>21</w:t>
            </w:r>
          </w:fldSimple>
          <w:r>
            <w:rPr>
              <w:rFonts w:ascii="Verdana" w:eastAsia="Verdana" w:hAnsi="Verdana" w:cs="Verdana"/>
              <w:sz w:val="16"/>
            </w:rPr>
            <w:t xml:space="preserve"> </w:t>
          </w:r>
        </w:p>
      </w:tc>
    </w:tr>
  </w:tbl>
  <w:p w14:paraId="795D11AD" w14:textId="77777777" w:rsidR="005C3D12" w:rsidRDefault="00000000">
    <w:pPr>
      <w:spacing w:after="0"/>
    </w:pPr>
    <w:r>
      <w:rPr>
        <w:rFonts w:ascii="Times New Roman" w:eastAsia="Times New Roman" w:hAnsi="Times New Roman" w:cs="Times New Roman"/>
        <w:sz w:val="20"/>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pPr w:vertAnchor="page" w:horzAnchor="page" w:tblpX="862" w:tblpY="15934"/>
      <w:tblOverlap w:val="never"/>
      <w:tblW w:w="10469" w:type="dxa"/>
      <w:tblInd w:w="0" w:type="dxa"/>
      <w:tblCellMar>
        <w:top w:w="43" w:type="dxa"/>
        <w:left w:w="110" w:type="dxa"/>
        <w:bottom w:w="0" w:type="dxa"/>
        <w:right w:w="115" w:type="dxa"/>
      </w:tblCellMar>
      <w:tblLook w:val="04A0" w:firstRow="1" w:lastRow="0" w:firstColumn="1" w:lastColumn="0" w:noHBand="0" w:noVBand="1"/>
    </w:tblPr>
    <w:tblGrid>
      <w:gridCol w:w="9324"/>
      <w:gridCol w:w="1145"/>
    </w:tblGrid>
    <w:tr w:rsidR="005C3D12" w14:paraId="2B25A3BC" w14:textId="77777777">
      <w:trPr>
        <w:trHeight w:val="401"/>
      </w:trPr>
      <w:tc>
        <w:tcPr>
          <w:tcW w:w="9324" w:type="dxa"/>
          <w:tcBorders>
            <w:top w:val="single" w:sz="4" w:space="0" w:color="7F7F7F"/>
            <w:left w:val="single" w:sz="4" w:space="0" w:color="7F7F7F"/>
            <w:bottom w:val="single" w:sz="4" w:space="0" w:color="7F7F7F"/>
            <w:right w:val="single" w:sz="4" w:space="0" w:color="7F7F7F"/>
          </w:tcBorders>
          <w:vAlign w:val="center"/>
        </w:tcPr>
        <w:p w14:paraId="7D13EEC0" w14:textId="77777777" w:rsidR="005C3D12" w:rsidRDefault="00000000">
          <w:pPr>
            <w:spacing w:after="0"/>
          </w:pPr>
          <w:r>
            <w:rPr>
              <w:rFonts w:ascii="Verdana" w:eastAsia="Verdana" w:hAnsi="Verdana" w:cs="Verdana"/>
              <w:sz w:val="16"/>
            </w:rPr>
            <w:t xml:space="preserve">S1 – AP5 - Supervision de PC </w:t>
          </w:r>
        </w:p>
      </w:tc>
      <w:tc>
        <w:tcPr>
          <w:tcW w:w="1145" w:type="dxa"/>
          <w:tcBorders>
            <w:top w:val="single" w:sz="4" w:space="0" w:color="7F7F7F"/>
            <w:left w:val="single" w:sz="4" w:space="0" w:color="7F7F7F"/>
            <w:bottom w:val="single" w:sz="4" w:space="0" w:color="7F7F7F"/>
            <w:right w:val="single" w:sz="4" w:space="0" w:color="7F7F7F"/>
          </w:tcBorders>
        </w:tcPr>
        <w:p w14:paraId="00BB43D3" w14:textId="77777777" w:rsidR="005C3D12" w:rsidRDefault="00000000">
          <w:pPr>
            <w:spacing w:after="0"/>
            <w:jc w:val="center"/>
          </w:pPr>
          <w:r>
            <w:rPr>
              <w:rFonts w:ascii="Verdana" w:eastAsia="Verdana" w:hAnsi="Verdana" w:cs="Verdana"/>
              <w:sz w:val="16"/>
            </w:rPr>
            <w:t xml:space="preserve">Page  </w:t>
          </w:r>
          <w:r>
            <w:fldChar w:fldCharType="begin"/>
          </w:r>
          <w:r>
            <w:instrText xml:space="preserve"> PAGE   \* MERGEFORMAT </w:instrText>
          </w:r>
          <w:r>
            <w:fldChar w:fldCharType="separate"/>
          </w:r>
          <w:r>
            <w:rPr>
              <w:rFonts w:ascii="Verdana" w:eastAsia="Verdana" w:hAnsi="Verdana" w:cs="Verdana"/>
              <w:sz w:val="16"/>
            </w:rPr>
            <w:t>10</w:t>
          </w:r>
          <w:r>
            <w:rPr>
              <w:rFonts w:ascii="Verdana" w:eastAsia="Verdana" w:hAnsi="Verdana" w:cs="Verdana"/>
              <w:sz w:val="16"/>
            </w:rPr>
            <w:fldChar w:fldCharType="end"/>
          </w:r>
          <w:r>
            <w:rPr>
              <w:rFonts w:ascii="Verdana" w:eastAsia="Verdana" w:hAnsi="Verdana" w:cs="Verdana"/>
              <w:sz w:val="16"/>
            </w:rPr>
            <w:t xml:space="preserve">/ </w:t>
          </w:r>
          <w:fldSimple w:instr=" NUMPAGES   \* MERGEFORMAT ">
            <w:r>
              <w:rPr>
                <w:rFonts w:ascii="Verdana" w:eastAsia="Verdana" w:hAnsi="Verdana" w:cs="Verdana"/>
                <w:sz w:val="16"/>
              </w:rPr>
              <w:t>21</w:t>
            </w:r>
          </w:fldSimple>
          <w:r>
            <w:rPr>
              <w:rFonts w:ascii="Verdana" w:eastAsia="Verdana" w:hAnsi="Verdana" w:cs="Verdana"/>
              <w:sz w:val="16"/>
            </w:rPr>
            <w:t xml:space="preserve"> </w:t>
          </w:r>
        </w:p>
      </w:tc>
    </w:tr>
  </w:tbl>
  <w:p w14:paraId="5E0731F9" w14:textId="77777777" w:rsidR="005C3D12" w:rsidRDefault="00000000">
    <w:pPr>
      <w:spacing w:after="0"/>
    </w:pPr>
    <w:r>
      <w:rPr>
        <w:rFonts w:ascii="Times New Roman" w:eastAsia="Times New Roman" w:hAnsi="Times New Roman" w:cs="Times New Roman"/>
        <w:sz w:val="2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C86A28" w14:textId="77777777" w:rsidR="00CA63F9" w:rsidRDefault="00CA63F9">
      <w:pPr>
        <w:spacing w:after="0" w:line="240" w:lineRule="auto"/>
      </w:pPr>
      <w:r>
        <w:separator/>
      </w:r>
    </w:p>
  </w:footnote>
  <w:footnote w:type="continuationSeparator" w:id="0">
    <w:p w14:paraId="5EA44E18" w14:textId="77777777" w:rsidR="00CA63F9" w:rsidRDefault="00CA63F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85F7C2" w14:textId="77777777" w:rsidR="005C3D12" w:rsidRDefault="00000000">
    <w:pPr>
      <w:pBdr>
        <w:top w:val="single" w:sz="4" w:space="0" w:color="000000"/>
        <w:left w:val="single" w:sz="4" w:space="0" w:color="000000"/>
        <w:bottom w:val="single" w:sz="4" w:space="0" w:color="000000"/>
        <w:right w:val="single" w:sz="4" w:space="0" w:color="000000"/>
      </w:pBdr>
      <w:tabs>
        <w:tab w:val="center" w:pos="5345"/>
        <w:tab w:val="center" w:pos="9476"/>
      </w:tabs>
      <w:spacing w:after="91"/>
      <w:ind w:left="113" w:right="-34"/>
    </w:pPr>
    <w:r>
      <w:rPr>
        <w:rFonts w:ascii="Verdana" w:eastAsia="Verdana" w:hAnsi="Verdana" w:cs="Verdana"/>
        <w:sz w:val="16"/>
      </w:rPr>
      <w:t xml:space="preserve">BTS SIO - Établissement </w:t>
    </w:r>
    <w:proofErr w:type="spellStart"/>
    <w:r>
      <w:rPr>
        <w:rFonts w:ascii="Verdana" w:eastAsia="Verdana" w:hAnsi="Verdana" w:cs="Verdana"/>
        <w:sz w:val="16"/>
      </w:rPr>
      <w:t>Saint-Adjutor</w:t>
    </w:r>
    <w:proofErr w:type="spellEnd"/>
    <w:r>
      <w:rPr>
        <w:rFonts w:ascii="Verdana" w:eastAsia="Verdana" w:hAnsi="Verdana" w:cs="Verdana"/>
        <w:sz w:val="16"/>
      </w:rPr>
      <w:t xml:space="preserve"> </w:t>
    </w:r>
    <w:r>
      <w:rPr>
        <w:rFonts w:ascii="Verdana" w:eastAsia="Verdana" w:hAnsi="Verdana" w:cs="Verdana"/>
        <w:sz w:val="16"/>
      </w:rPr>
      <w:tab/>
    </w:r>
    <w:r>
      <w:rPr>
        <w:rFonts w:ascii="Verdana" w:eastAsia="Verdana" w:hAnsi="Verdana" w:cs="Verdana"/>
        <w:sz w:val="18"/>
      </w:rPr>
      <w:t xml:space="preserve">Ateliers de professionnalisation </w:t>
    </w:r>
    <w:r>
      <w:rPr>
        <w:rFonts w:ascii="Verdana" w:eastAsia="Verdana" w:hAnsi="Verdana" w:cs="Verdana"/>
        <w:sz w:val="18"/>
      </w:rPr>
      <w:tab/>
    </w:r>
    <w:r>
      <w:rPr>
        <w:rFonts w:ascii="Verdana" w:eastAsia="Verdana" w:hAnsi="Verdana" w:cs="Verdana"/>
        <w:sz w:val="16"/>
      </w:rPr>
      <w:t xml:space="preserve">Semestre 1 – 10/10/2025 </w:t>
    </w:r>
  </w:p>
  <w:p w14:paraId="207E7C02" w14:textId="77777777" w:rsidR="005C3D12" w:rsidRDefault="00000000">
    <w:pPr>
      <w:pBdr>
        <w:top w:val="single" w:sz="4" w:space="0" w:color="000000"/>
        <w:left w:val="single" w:sz="4" w:space="0" w:color="000000"/>
        <w:bottom w:val="single" w:sz="4" w:space="0" w:color="000000"/>
        <w:right w:val="single" w:sz="4" w:space="0" w:color="000000"/>
      </w:pBdr>
      <w:spacing w:after="0"/>
      <w:ind w:left="150"/>
      <w:jc w:val="center"/>
    </w:pPr>
    <w:r>
      <w:rPr>
        <w:rFonts w:ascii="Verdana" w:eastAsia="Verdana" w:hAnsi="Verdana" w:cs="Verdana"/>
        <w:b/>
        <w:sz w:val="18"/>
      </w:rPr>
      <w:t xml:space="preserve">AP5 - Supervision de PC </w:t>
    </w:r>
  </w:p>
  <w:p w14:paraId="2F682AD9" w14:textId="77777777" w:rsidR="005C3D12" w:rsidRDefault="00000000">
    <w:pPr>
      <w:spacing w:after="0"/>
    </w:pPr>
    <w:r>
      <w:rPr>
        <w:rFonts w:ascii="Times New Roman" w:eastAsia="Times New Roman" w:hAnsi="Times New Roman" w:cs="Times New Roman"/>
        <w:sz w:val="2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D3B2FC" w14:textId="77777777" w:rsidR="005C3D12" w:rsidRDefault="00000000">
    <w:pPr>
      <w:pBdr>
        <w:top w:val="single" w:sz="4" w:space="0" w:color="000000"/>
        <w:left w:val="single" w:sz="4" w:space="0" w:color="000000"/>
        <w:bottom w:val="single" w:sz="4" w:space="0" w:color="000000"/>
        <w:right w:val="single" w:sz="4" w:space="0" w:color="000000"/>
      </w:pBdr>
      <w:tabs>
        <w:tab w:val="center" w:pos="5345"/>
        <w:tab w:val="center" w:pos="9476"/>
      </w:tabs>
      <w:spacing w:after="91"/>
      <w:ind w:left="113" w:right="-34"/>
    </w:pPr>
    <w:r>
      <w:rPr>
        <w:rFonts w:ascii="Verdana" w:eastAsia="Verdana" w:hAnsi="Verdana" w:cs="Verdana"/>
        <w:sz w:val="16"/>
      </w:rPr>
      <w:t xml:space="preserve">BTS SIO - Établissement </w:t>
    </w:r>
    <w:proofErr w:type="spellStart"/>
    <w:r>
      <w:rPr>
        <w:rFonts w:ascii="Verdana" w:eastAsia="Verdana" w:hAnsi="Verdana" w:cs="Verdana"/>
        <w:sz w:val="16"/>
      </w:rPr>
      <w:t>Saint-Adjutor</w:t>
    </w:r>
    <w:proofErr w:type="spellEnd"/>
    <w:r>
      <w:rPr>
        <w:rFonts w:ascii="Verdana" w:eastAsia="Verdana" w:hAnsi="Verdana" w:cs="Verdana"/>
        <w:sz w:val="16"/>
      </w:rPr>
      <w:t xml:space="preserve"> </w:t>
    </w:r>
    <w:r>
      <w:rPr>
        <w:rFonts w:ascii="Verdana" w:eastAsia="Verdana" w:hAnsi="Verdana" w:cs="Verdana"/>
        <w:sz w:val="16"/>
      </w:rPr>
      <w:tab/>
    </w:r>
    <w:r>
      <w:rPr>
        <w:rFonts w:ascii="Verdana" w:eastAsia="Verdana" w:hAnsi="Verdana" w:cs="Verdana"/>
        <w:sz w:val="18"/>
      </w:rPr>
      <w:t xml:space="preserve">Ateliers de professionnalisation </w:t>
    </w:r>
    <w:r>
      <w:rPr>
        <w:rFonts w:ascii="Verdana" w:eastAsia="Verdana" w:hAnsi="Verdana" w:cs="Verdana"/>
        <w:sz w:val="18"/>
      </w:rPr>
      <w:tab/>
    </w:r>
    <w:r>
      <w:rPr>
        <w:rFonts w:ascii="Verdana" w:eastAsia="Verdana" w:hAnsi="Verdana" w:cs="Verdana"/>
        <w:sz w:val="16"/>
      </w:rPr>
      <w:t xml:space="preserve">Semestre 1 – 10/10/2025 </w:t>
    </w:r>
  </w:p>
  <w:p w14:paraId="50863B8C" w14:textId="77777777" w:rsidR="005C3D12" w:rsidRDefault="00000000">
    <w:pPr>
      <w:pBdr>
        <w:top w:val="single" w:sz="4" w:space="0" w:color="000000"/>
        <w:left w:val="single" w:sz="4" w:space="0" w:color="000000"/>
        <w:bottom w:val="single" w:sz="4" w:space="0" w:color="000000"/>
        <w:right w:val="single" w:sz="4" w:space="0" w:color="000000"/>
      </w:pBdr>
      <w:spacing w:after="0"/>
      <w:ind w:left="150"/>
      <w:jc w:val="center"/>
    </w:pPr>
    <w:r>
      <w:rPr>
        <w:rFonts w:ascii="Verdana" w:eastAsia="Verdana" w:hAnsi="Verdana" w:cs="Verdana"/>
        <w:b/>
        <w:sz w:val="18"/>
      </w:rPr>
      <w:t xml:space="preserve">AP5 - Supervision de PC </w:t>
    </w:r>
  </w:p>
  <w:p w14:paraId="48A74712" w14:textId="77777777" w:rsidR="005C3D12" w:rsidRDefault="00000000">
    <w:pPr>
      <w:spacing w:after="0"/>
    </w:pPr>
    <w:r>
      <w:rPr>
        <w:rFonts w:ascii="Times New Roman" w:eastAsia="Times New Roman" w:hAnsi="Times New Roman" w:cs="Times New Roman"/>
        <w:sz w:val="2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5AFD2E" w14:textId="77777777" w:rsidR="005C3D12" w:rsidRDefault="00000000">
    <w:pPr>
      <w:pBdr>
        <w:top w:val="single" w:sz="4" w:space="0" w:color="000000"/>
        <w:left w:val="single" w:sz="4" w:space="0" w:color="000000"/>
        <w:bottom w:val="single" w:sz="4" w:space="0" w:color="000000"/>
        <w:right w:val="single" w:sz="4" w:space="0" w:color="000000"/>
      </w:pBdr>
      <w:tabs>
        <w:tab w:val="center" w:pos="5345"/>
        <w:tab w:val="center" w:pos="9476"/>
      </w:tabs>
      <w:spacing w:after="91"/>
      <w:ind w:left="113" w:right="-34"/>
    </w:pPr>
    <w:r>
      <w:rPr>
        <w:rFonts w:ascii="Verdana" w:eastAsia="Verdana" w:hAnsi="Verdana" w:cs="Verdana"/>
        <w:sz w:val="16"/>
      </w:rPr>
      <w:t xml:space="preserve">BTS SIO - Établissement </w:t>
    </w:r>
    <w:proofErr w:type="spellStart"/>
    <w:r>
      <w:rPr>
        <w:rFonts w:ascii="Verdana" w:eastAsia="Verdana" w:hAnsi="Verdana" w:cs="Verdana"/>
        <w:sz w:val="16"/>
      </w:rPr>
      <w:t>Saint-Adjutor</w:t>
    </w:r>
    <w:proofErr w:type="spellEnd"/>
    <w:r>
      <w:rPr>
        <w:rFonts w:ascii="Verdana" w:eastAsia="Verdana" w:hAnsi="Verdana" w:cs="Verdana"/>
        <w:sz w:val="16"/>
      </w:rPr>
      <w:t xml:space="preserve"> </w:t>
    </w:r>
    <w:r>
      <w:rPr>
        <w:rFonts w:ascii="Verdana" w:eastAsia="Verdana" w:hAnsi="Verdana" w:cs="Verdana"/>
        <w:sz w:val="16"/>
      </w:rPr>
      <w:tab/>
    </w:r>
    <w:r>
      <w:rPr>
        <w:rFonts w:ascii="Verdana" w:eastAsia="Verdana" w:hAnsi="Verdana" w:cs="Verdana"/>
        <w:sz w:val="18"/>
      </w:rPr>
      <w:t xml:space="preserve">Ateliers de professionnalisation </w:t>
    </w:r>
    <w:r>
      <w:rPr>
        <w:rFonts w:ascii="Verdana" w:eastAsia="Verdana" w:hAnsi="Verdana" w:cs="Verdana"/>
        <w:sz w:val="18"/>
      </w:rPr>
      <w:tab/>
    </w:r>
    <w:r>
      <w:rPr>
        <w:rFonts w:ascii="Verdana" w:eastAsia="Verdana" w:hAnsi="Verdana" w:cs="Verdana"/>
        <w:sz w:val="16"/>
      </w:rPr>
      <w:t xml:space="preserve">Semestre 1 – 10/10/2025 </w:t>
    </w:r>
  </w:p>
  <w:p w14:paraId="56AFAF57" w14:textId="77777777" w:rsidR="005C3D12" w:rsidRDefault="00000000">
    <w:pPr>
      <w:pBdr>
        <w:top w:val="single" w:sz="4" w:space="0" w:color="000000"/>
        <w:left w:val="single" w:sz="4" w:space="0" w:color="000000"/>
        <w:bottom w:val="single" w:sz="4" w:space="0" w:color="000000"/>
        <w:right w:val="single" w:sz="4" w:space="0" w:color="000000"/>
      </w:pBdr>
      <w:spacing w:after="0"/>
      <w:ind w:left="150"/>
      <w:jc w:val="center"/>
    </w:pPr>
    <w:r>
      <w:rPr>
        <w:rFonts w:ascii="Verdana" w:eastAsia="Verdana" w:hAnsi="Verdana" w:cs="Verdana"/>
        <w:b/>
        <w:sz w:val="18"/>
      </w:rPr>
      <w:t xml:space="preserve">AP5 - Supervision de PC </w:t>
    </w:r>
  </w:p>
  <w:p w14:paraId="2CE69085" w14:textId="77777777" w:rsidR="005C3D12" w:rsidRDefault="00000000">
    <w:pPr>
      <w:spacing w:after="0"/>
    </w:pPr>
    <w:r>
      <w:rPr>
        <w:rFonts w:ascii="Times New Roman" w:eastAsia="Times New Roman" w:hAnsi="Times New Roman" w:cs="Times New Roman"/>
        <w:sz w:val="20"/>
      </w:rP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B42400" w14:textId="77777777" w:rsidR="005C3D12" w:rsidRDefault="00000000">
    <w:pPr>
      <w:pBdr>
        <w:top w:val="single" w:sz="4" w:space="0" w:color="000000"/>
        <w:left w:val="single" w:sz="4" w:space="0" w:color="000000"/>
        <w:bottom w:val="single" w:sz="4" w:space="0" w:color="000000"/>
        <w:right w:val="single" w:sz="4" w:space="0" w:color="000000"/>
      </w:pBdr>
      <w:tabs>
        <w:tab w:val="center" w:pos="5345"/>
        <w:tab w:val="center" w:pos="9476"/>
      </w:tabs>
      <w:spacing w:after="91"/>
      <w:ind w:left="113" w:right="-118"/>
    </w:pPr>
    <w:r>
      <w:rPr>
        <w:rFonts w:ascii="Verdana" w:eastAsia="Verdana" w:hAnsi="Verdana" w:cs="Verdana"/>
        <w:sz w:val="16"/>
      </w:rPr>
      <w:t xml:space="preserve">BTS SIO - Établissement </w:t>
    </w:r>
    <w:proofErr w:type="spellStart"/>
    <w:r>
      <w:rPr>
        <w:rFonts w:ascii="Verdana" w:eastAsia="Verdana" w:hAnsi="Verdana" w:cs="Verdana"/>
        <w:sz w:val="16"/>
      </w:rPr>
      <w:t>Saint-Adjutor</w:t>
    </w:r>
    <w:proofErr w:type="spellEnd"/>
    <w:r>
      <w:rPr>
        <w:rFonts w:ascii="Verdana" w:eastAsia="Verdana" w:hAnsi="Verdana" w:cs="Verdana"/>
        <w:sz w:val="16"/>
      </w:rPr>
      <w:t xml:space="preserve"> </w:t>
    </w:r>
    <w:r>
      <w:rPr>
        <w:rFonts w:ascii="Verdana" w:eastAsia="Verdana" w:hAnsi="Verdana" w:cs="Verdana"/>
        <w:sz w:val="16"/>
      </w:rPr>
      <w:tab/>
    </w:r>
    <w:r>
      <w:rPr>
        <w:rFonts w:ascii="Verdana" w:eastAsia="Verdana" w:hAnsi="Verdana" w:cs="Verdana"/>
        <w:sz w:val="18"/>
      </w:rPr>
      <w:t xml:space="preserve">Ateliers de professionnalisation </w:t>
    </w:r>
    <w:r>
      <w:rPr>
        <w:rFonts w:ascii="Verdana" w:eastAsia="Verdana" w:hAnsi="Verdana" w:cs="Verdana"/>
        <w:sz w:val="18"/>
      </w:rPr>
      <w:tab/>
    </w:r>
    <w:r>
      <w:rPr>
        <w:rFonts w:ascii="Verdana" w:eastAsia="Verdana" w:hAnsi="Verdana" w:cs="Verdana"/>
        <w:sz w:val="16"/>
      </w:rPr>
      <w:t xml:space="preserve">Semestre 1 – 10/10/2025 </w:t>
    </w:r>
  </w:p>
  <w:p w14:paraId="38D5D3C4" w14:textId="77777777" w:rsidR="005C3D12" w:rsidRDefault="00000000">
    <w:pPr>
      <w:pBdr>
        <w:top w:val="single" w:sz="4" w:space="0" w:color="000000"/>
        <w:left w:val="single" w:sz="4" w:space="0" w:color="000000"/>
        <w:bottom w:val="single" w:sz="4" w:space="0" w:color="000000"/>
        <w:right w:val="single" w:sz="4" w:space="0" w:color="000000"/>
      </w:pBdr>
      <w:spacing w:after="0"/>
      <w:ind w:left="233"/>
      <w:jc w:val="center"/>
    </w:pPr>
    <w:r>
      <w:rPr>
        <w:rFonts w:ascii="Verdana" w:eastAsia="Verdana" w:hAnsi="Verdana" w:cs="Verdana"/>
        <w:b/>
        <w:sz w:val="18"/>
      </w:rPr>
      <w:t xml:space="preserve">AP5 - Supervision de PC </w:t>
    </w:r>
  </w:p>
  <w:p w14:paraId="7E29DD91" w14:textId="77777777" w:rsidR="005C3D12" w:rsidRDefault="00000000">
    <w:pPr>
      <w:spacing w:after="0"/>
    </w:pPr>
    <w:r>
      <w:rPr>
        <w:rFonts w:ascii="Times New Roman" w:eastAsia="Times New Roman" w:hAnsi="Times New Roman" w:cs="Times New Roman"/>
        <w:sz w:val="20"/>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EEE31" w14:textId="77777777" w:rsidR="005C3D12" w:rsidRDefault="00000000">
    <w:pPr>
      <w:pBdr>
        <w:top w:val="single" w:sz="4" w:space="0" w:color="000000"/>
        <w:left w:val="single" w:sz="4" w:space="0" w:color="000000"/>
        <w:bottom w:val="single" w:sz="4" w:space="0" w:color="000000"/>
        <w:right w:val="single" w:sz="4" w:space="0" w:color="000000"/>
      </w:pBdr>
      <w:tabs>
        <w:tab w:val="center" w:pos="5345"/>
        <w:tab w:val="center" w:pos="9476"/>
      </w:tabs>
      <w:spacing w:after="91"/>
      <w:ind w:left="113" w:right="-118"/>
    </w:pPr>
    <w:r>
      <w:rPr>
        <w:rFonts w:ascii="Verdana" w:eastAsia="Verdana" w:hAnsi="Verdana" w:cs="Verdana"/>
        <w:sz w:val="16"/>
      </w:rPr>
      <w:t xml:space="preserve">BTS SIO - Établissement </w:t>
    </w:r>
    <w:proofErr w:type="spellStart"/>
    <w:r>
      <w:rPr>
        <w:rFonts w:ascii="Verdana" w:eastAsia="Verdana" w:hAnsi="Verdana" w:cs="Verdana"/>
        <w:sz w:val="16"/>
      </w:rPr>
      <w:t>Saint-Adjutor</w:t>
    </w:r>
    <w:proofErr w:type="spellEnd"/>
    <w:r>
      <w:rPr>
        <w:rFonts w:ascii="Verdana" w:eastAsia="Verdana" w:hAnsi="Verdana" w:cs="Verdana"/>
        <w:sz w:val="16"/>
      </w:rPr>
      <w:t xml:space="preserve"> </w:t>
    </w:r>
    <w:r>
      <w:rPr>
        <w:rFonts w:ascii="Verdana" w:eastAsia="Verdana" w:hAnsi="Verdana" w:cs="Verdana"/>
        <w:sz w:val="16"/>
      </w:rPr>
      <w:tab/>
    </w:r>
    <w:r>
      <w:rPr>
        <w:rFonts w:ascii="Verdana" w:eastAsia="Verdana" w:hAnsi="Verdana" w:cs="Verdana"/>
        <w:sz w:val="18"/>
      </w:rPr>
      <w:t xml:space="preserve">Ateliers de professionnalisation </w:t>
    </w:r>
    <w:r>
      <w:rPr>
        <w:rFonts w:ascii="Verdana" w:eastAsia="Verdana" w:hAnsi="Verdana" w:cs="Verdana"/>
        <w:sz w:val="18"/>
      </w:rPr>
      <w:tab/>
    </w:r>
    <w:r>
      <w:rPr>
        <w:rFonts w:ascii="Verdana" w:eastAsia="Verdana" w:hAnsi="Verdana" w:cs="Verdana"/>
        <w:sz w:val="16"/>
      </w:rPr>
      <w:t xml:space="preserve">Semestre 1 – 10/10/2025 </w:t>
    </w:r>
  </w:p>
  <w:p w14:paraId="4444BCFF" w14:textId="77777777" w:rsidR="005C3D12" w:rsidRDefault="00000000">
    <w:pPr>
      <w:pBdr>
        <w:top w:val="single" w:sz="4" w:space="0" w:color="000000"/>
        <w:left w:val="single" w:sz="4" w:space="0" w:color="000000"/>
        <w:bottom w:val="single" w:sz="4" w:space="0" w:color="000000"/>
        <w:right w:val="single" w:sz="4" w:space="0" w:color="000000"/>
      </w:pBdr>
      <w:spacing w:after="0"/>
      <w:ind w:left="233"/>
      <w:jc w:val="center"/>
    </w:pPr>
    <w:r>
      <w:rPr>
        <w:rFonts w:ascii="Verdana" w:eastAsia="Verdana" w:hAnsi="Verdana" w:cs="Verdana"/>
        <w:b/>
        <w:sz w:val="18"/>
      </w:rPr>
      <w:t xml:space="preserve">AP5 - Supervision de PC </w:t>
    </w:r>
  </w:p>
  <w:p w14:paraId="1C134B65" w14:textId="77777777" w:rsidR="005C3D12" w:rsidRDefault="00000000">
    <w:pPr>
      <w:spacing w:after="0"/>
    </w:pPr>
    <w:r>
      <w:rPr>
        <w:rFonts w:ascii="Times New Roman" w:eastAsia="Times New Roman" w:hAnsi="Times New Roman" w:cs="Times New Roman"/>
        <w:sz w:val="20"/>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991225" w14:textId="77777777" w:rsidR="005C3D12" w:rsidRDefault="00000000">
    <w:pPr>
      <w:pBdr>
        <w:top w:val="single" w:sz="4" w:space="0" w:color="000000"/>
        <w:left w:val="single" w:sz="4" w:space="0" w:color="000000"/>
        <w:bottom w:val="single" w:sz="4" w:space="0" w:color="000000"/>
        <w:right w:val="single" w:sz="4" w:space="0" w:color="000000"/>
      </w:pBdr>
      <w:tabs>
        <w:tab w:val="center" w:pos="5345"/>
        <w:tab w:val="center" w:pos="9476"/>
      </w:tabs>
      <w:spacing w:after="91"/>
      <w:ind w:left="113" w:right="-118"/>
    </w:pPr>
    <w:r>
      <w:rPr>
        <w:rFonts w:ascii="Verdana" w:eastAsia="Verdana" w:hAnsi="Verdana" w:cs="Verdana"/>
        <w:sz w:val="16"/>
      </w:rPr>
      <w:t xml:space="preserve">BTS SIO - Établissement </w:t>
    </w:r>
    <w:proofErr w:type="spellStart"/>
    <w:r>
      <w:rPr>
        <w:rFonts w:ascii="Verdana" w:eastAsia="Verdana" w:hAnsi="Verdana" w:cs="Verdana"/>
        <w:sz w:val="16"/>
      </w:rPr>
      <w:t>Saint-Adjutor</w:t>
    </w:r>
    <w:proofErr w:type="spellEnd"/>
    <w:r>
      <w:rPr>
        <w:rFonts w:ascii="Verdana" w:eastAsia="Verdana" w:hAnsi="Verdana" w:cs="Verdana"/>
        <w:sz w:val="16"/>
      </w:rPr>
      <w:t xml:space="preserve"> </w:t>
    </w:r>
    <w:r>
      <w:rPr>
        <w:rFonts w:ascii="Verdana" w:eastAsia="Verdana" w:hAnsi="Verdana" w:cs="Verdana"/>
        <w:sz w:val="16"/>
      </w:rPr>
      <w:tab/>
    </w:r>
    <w:r>
      <w:rPr>
        <w:rFonts w:ascii="Verdana" w:eastAsia="Verdana" w:hAnsi="Verdana" w:cs="Verdana"/>
        <w:sz w:val="18"/>
      </w:rPr>
      <w:t xml:space="preserve">Ateliers de professionnalisation </w:t>
    </w:r>
    <w:r>
      <w:rPr>
        <w:rFonts w:ascii="Verdana" w:eastAsia="Verdana" w:hAnsi="Verdana" w:cs="Verdana"/>
        <w:sz w:val="18"/>
      </w:rPr>
      <w:tab/>
    </w:r>
    <w:r>
      <w:rPr>
        <w:rFonts w:ascii="Verdana" w:eastAsia="Verdana" w:hAnsi="Verdana" w:cs="Verdana"/>
        <w:sz w:val="16"/>
      </w:rPr>
      <w:t xml:space="preserve">Semestre 1 – 10/10/2025 </w:t>
    </w:r>
  </w:p>
  <w:p w14:paraId="6A59F55A" w14:textId="77777777" w:rsidR="005C3D12" w:rsidRDefault="00000000">
    <w:pPr>
      <w:pBdr>
        <w:top w:val="single" w:sz="4" w:space="0" w:color="000000"/>
        <w:left w:val="single" w:sz="4" w:space="0" w:color="000000"/>
        <w:bottom w:val="single" w:sz="4" w:space="0" w:color="000000"/>
        <w:right w:val="single" w:sz="4" w:space="0" w:color="000000"/>
      </w:pBdr>
      <w:spacing w:after="0"/>
      <w:ind w:left="233"/>
      <w:jc w:val="center"/>
    </w:pPr>
    <w:r>
      <w:rPr>
        <w:rFonts w:ascii="Verdana" w:eastAsia="Verdana" w:hAnsi="Verdana" w:cs="Verdana"/>
        <w:b/>
        <w:sz w:val="18"/>
      </w:rPr>
      <w:t xml:space="preserve">AP5 - Supervision de PC </w:t>
    </w:r>
  </w:p>
  <w:p w14:paraId="18265B6F" w14:textId="77777777" w:rsidR="005C3D12" w:rsidRDefault="00000000">
    <w:pPr>
      <w:spacing w:after="0"/>
    </w:pPr>
    <w:r>
      <w:rPr>
        <w:rFonts w:ascii="Times New Roman" w:eastAsia="Times New Roman" w:hAnsi="Times New Roman" w:cs="Times New Roman"/>
        <w:sz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746793"/>
    <w:multiLevelType w:val="hybridMultilevel"/>
    <w:tmpl w:val="65C4AA86"/>
    <w:lvl w:ilvl="0" w:tplc="6C62664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FB8BCB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4D69DD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105ABB1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291674B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1480E8D2">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C56B64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AE486AC">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5B274E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AB75C68"/>
    <w:multiLevelType w:val="hybridMultilevel"/>
    <w:tmpl w:val="AB9E6F0C"/>
    <w:lvl w:ilvl="0" w:tplc="B970A79E">
      <w:start w:val="1"/>
      <w:numFmt w:val="bullet"/>
      <w:lvlText w:val="•"/>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3D20668">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6AE236C">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482CD04">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8E00CF6">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7207F9A">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3D4F006">
      <w:start w:val="1"/>
      <w:numFmt w:val="bullet"/>
      <w:lvlText w:val="•"/>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C222F7A">
      <w:start w:val="1"/>
      <w:numFmt w:val="bullet"/>
      <w:lvlText w:val="o"/>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E972546E">
      <w:start w:val="1"/>
      <w:numFmt w:val="bullet"/>
      <w:lvlText w:val="▪"/>
      <w:lvlJc w:val="left"/>
      <w:pPr>
        <w:ind w:left="72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2B03710"/>
    <w:multiLevelType w:val="hybridMultilevel"/>
    <w:tmpl w:val="2D021422"/>
    <w:lvl w:ilvl="0" w:tplc="A080E838">
      <w:start w:val="1"/>
      <w:numFmt w:val="bullet"/>
      <w:lvlText w:val="•"/>
      <w:lvlJc w:val="left"/>
      <w:pPr>
        <w:ind w:left="142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80CCE08">
      <w:start w:val="1"/>
      <w:numFmt w:val="bullet"/>
      <w:lvlText w:val="o"/>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E62D62C">
      <w:start w:val="1"/>
      <w:numFmt w:val="bullet"/>
      <w:lvlText w:val="▪"/>
      <w:lvlJc w:val="left"/>
      <w:pPr>
        <w:ind w:left="28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FFCCF166">
      <w:start w:val="1"/>
      <w:numFmt w:val="bullet"/>
      <w:lvlText w:val="•"/>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29A9890">
      <w:start w:val="1"/>
      <w:numFmt w:val="bullet"/>
      <w:lvlText w:val="o"/>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48DEF338">
      <w:start w:val="1"/>
      <w:numFmt w:val="bullet"/>
      <w:lvlText w:val="▪"/>
      <w:lvlJc w:val="left"/>
      <w:pPr>
        <w:ind w:left="50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4CFCF114">
      <w:start w:val="1"/>
      <w:numFmt w:val="bullet"/>
      <w:lvlText w:val="•"/>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D880EAE">
      <w:start w:val="1"/>
      <w:numFmt w:val="bullet"/>
      <w:lvlText w:val="o"/>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923A4A08">
      <w:start w:val="1"/>
      <w:numFmt w:val="bullet"/>
      <w:lvlText w:val="▪"/>
      <w:lvlJc w:val="left"/>
      <w:pPr>
        <w:ind w:left="72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4F523898"/>
    <w:multiLevelType w:val="hybridMultilevel"/>
    <w:tmpl w:val="C8B2CDCE"/>
    <w:lvl w:ilvl="0" w:tplc="FBE07CA4">
      <w:start w:val="1"/>
      <w:numFmt w:val="bullet"/>
      <w:lvlText w:val="-"/>
      <w:lvlJc w:val="left"/>
      <w:pPr>
        <w:ind w:left="705"/>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9DA2B06">
      <w:start w:val="1"/>
      <w:numFmt w:val="bullet"/>
      <w:lvlText w:val="o"/>
      <w:lvlJc w:val="left"/>
      <w:pPr>
        <w:ind w:left="14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95093C4">
      <w:start w:val="1"/>
      <w:numFmt w:val="bullet"/>
      <w:lvlText w:val="▪"/>
      <w:lvlJc w:val="left"/>
      <w:pPr>
        <w:ind w:left="21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6F1A9C32">
      <w:start w:val="1"/>
      <w:numFmt w:val="bullet"/>
      <w:lvlText w:val="•"/>
      <w:lvlJc w:val="left"/>
      <w:pPr>
        <w:ind w:left="28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C4D0079C">
      <w:start w:val="1"/>
      <w:numFmt w:val="bullet"/>
      <w:lvlText w:val="o"/>
      <w:lvlJc w:val="left"/>
      <w:pPr>
        <w:ind w:left="360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A88752E">
      <w:start w:val="1"/>
      <w:numFmt w:val="bullet"/>
      <w:lvlText w:val="▪"/>
      <w:lvlJc w:val="left"/>
      <w:pPr>
        <w:ind w:left="432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FD928476">
      <w:start w:val="1"/>
      <w:numFmt w:val="bullet"/>
      <w:lvlText w:val="•"/>
      <w:lvlJc w:val="left"/>
      <w:pPr>
        <w:ind w:left="504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63420E6">
      <w:start w:val="1"/>
      <w:numFmt w:val="bullet"/>
      <w:lvlText w:val="o"/>
      <w:lvlJc w:val="left"/>
      <w:pPr>
        <w:ind w:left="576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A08CC6F6">
      <w:start w:val="1"/>
      <w:numFmt w:val="bullet"/>
      <w:lvlText w:val="▪"/>
      <w:lvlJc w:val="left"/>
      <w:pPr>
        <w:ind w:left="648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num w:numId="1" w16cid:durableId="737752533">
    <w:abstractNumId w:val="0"/>
  </w:num>
  <w:num w:numId="2" w16cid:durableId="275216806">
    <w:abstractNumId w:val="3"/>
  </w:num>
  <w:num w:numId="3" w16cid:durableId="37245289">
    <w:abstractNumId w:val="1"/>
  </w:num>
  <w:num w:numId="4" w16cid:durableId="19154285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C3D12"/>
    <w:rsid w:val="005C3D12"/>
    <w:rsid w:val="005D6D7B"/>
    <w:rsid w:val="00C727E8"/>
    <w:rsid w:val="00CA63F9"/>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7E3F5C"/>
  <w15:docId w15:val="{A079C482-88F4-4EE7-A124-22DB0A34D0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pPr>
    <w:rPr>
      <w:rFonts w:ascii="Calibri" w:eastAsia="Calibri" w:hAnsi="Calibri" w:cs="Calibri"/>
      <w:color w:val="000000"/>
      <w:sz w:val="22"/>
    </w:rPr>
  </w:style>
  <w:style w:type="paragraph" w:styleId="Titre1">
    <w:name w:val="heading 1"/>
    <w:next w:val="Normal"/>
    <w:link w:val="Titre1Car"/>
    <w:uiPriority w:val="9"/>
    <w:qFormat/>
    <w:pPr>
      <w:keepNext/>
      <w:keepLines/>
      <w:spacing w:after="70" w:line="259" w:lineRule="auto"/>
      <w:outlineLvl w:val="0"/>
    </w:pPr>
    <w:rPr>
      <w:rFonts w:ascii="Verdana" w:eastAsia="Verdana" w:hAnsi="Verdana" w:cs="Verdana"/>
      <w:color w:val="000000"/>
      <w:sz w:val="4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link w:val="Titre1"/>
    <w:rPr>
      <w:rFonts w:ascii="Verdana" w:eastAsia="Verdana" w:hAnsi="Verdana" w:cs="Verdana"/>
      <w:color w:val="000000"/>
      <w:sz w:val="4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image" Target="media/image13.png"/><Relationship Id="rId21" Type="http://schemas.openxmlformats.org/officeDocument/2006/relationships/hyperlink" Target="https://docs.microsoft.com/fr-fr/windows-server/virtualization/hyper-v/hyper-v-on-windows-server" TargetMode="External"/><Relationship Id="rId42" Type="http://schemas.openxmlformats.org/officeDocument/2006/relationships/hyperlink" Target="https://rdr-it.com/wp-content/uploads/2018/09/hyperv-install-ps-03.png" TargetMode="External"/><Relationship Id="rId63" Type="http://schemas.openxmlformats.org/officeDocument/2006/relationships/hyperlink" Target="https://rdr-it.com/wp-content/uploads/2018/09/hyper-install-gph-002.png" TargetMode="External"/><Relationship Id="rId84" Type="http://schemas.openxmlformats.org/officeDocument/2006/relationships/hyperlink" Target="https://rdr-it.com/wp-content/uploads/2018/09/hyper-install-gph-004.png" TargetMode="External"/><Relationship Id="rId138" Type="http://schemas.openxmlformats.org/officeDocument/2006/relationships/hyperlink" Target="https://rdr-it.com/wp-content/uploads/2018/09/hyper-install-gph-011.png" TargetMode="External"/><Relationship Id="rId159" Type="http://schemas.openxmlformats.org/officeDocument/2006/relationships/image" Target="media/image18.png"/><Relationship Id="rId170" Type="http://schemas.openxmlformats.org/officeDocument/2006/relationships/image" Target="media/image20.png"/><Relationship Id="rId107" Type="http://schemas.openxmlformats.org/officeDocument/2006/relationships/hyperlink" Target="https://rdr-it.com/wp-content/uploads/2018/09/hyper-install-gph-008.png" TargetMode="External"/><Relationship Id="rId11" Type="http://schemas.openxmlformats.org/officeDocument/2006/relationships/hyperlink" Target="https://docs.microsoft.com/fr-fr/windows-server/virtualization/hyper-v/hyper-v-on-windows-server" TargetMode="External"/><Relationship Id="rId32" Type="http://schemas.openxmlformats.org/officeDocument/2006/relationships/hyperlink" Target="https://rdr-it.com/wp-content/uploads/2018/09/hyperv-install-ps-03.png" TargetMode="External"/><Relationship Id="rId53" Type="http://schemas.openxmlformats.org/officeDocument/2006/relationships/hyperlink" Target="https://rdr-it.com/wp-content/uploads/2018/09/hyper-install-gph-002.png" TargetMode="External"/><Relationship Id="rId74" Type="http://schemas.openxmlformats.org/officeDocument/2006/relationships/header" Target="header1.xml"/><Relationship Id="rId128" Type="http://schemas.openxmlformats.org/officeDocument/2006/relationships/image" Target="media/image14.png"/><Relationship Id="rId149" Type="http://schemas.openxmlformats.org/officeDocument/2006/relationships/hyperlink" Target="https://rdr-it.com/wp-content/uploads/2018/09/hyper-install-gph-012.png" TargetMode="External"/><Relationship Id="rId5" Type="http://schemas.openxmlformats.org/officeDocument/2006/relationships/footnotes" Target="footnotes.xml"/><Relationship Id="rId95" Type="http://schemas.openxmlformats.org/officeDocument/2006/relationships/hyperlink" Target="https://rdr-it.com/wp-content/uploads/2018/09/hyper-install-gph-006.png" TargetMode="External"/><Relationship Id="rId160" Type="http://schemas.openxmlformats.org/officeDocument/2006/relationships/hyperlink" Target="https://rdr-it.com/wp-content/uploads/2018/09/hyper-install-gph-014.png" TargetMode="External"/><Relationship Id="rId181" Type="http://schemas.openxmlformats.org/officeDocument/2006/relationships/footer" Target="footer6.xml"/><Relationship Id="rId22" Type="http://schemas.openxmlformats.org/officeDocument/2006/relationships/hyperlink" Target="https://docs.microsoft.com/fr-fr/windows-server/virtualization/hyper-v/hyper-v-on-windows-server" TargetMode="External"/><Relationship Id="rId43" Type="http://schemas.openxmlformats.org/officeDocument/2006/relationships/hyperlink" Target="https://rdr-it.com/wp-content/uploads/2018/09/hyperv-install-ps-03.png" TargetMode="External"/><Relationship Id="rId64" Type="http://schemas.openxmlformats.org/officeDocument/2006/relationships/image" Target="media/image6.png"/><Relationship Id="rId118" Type="http://schemas.openxmlformats.org/officeDocument/2006/relationships/hyperlink" Target="https://rdr-it.com/wp-content/uploads/2018/09/hyper-install-gph-010.png" TargetMode="External"/><Relationship Id="rId139" Type="http://schemas.openxmlformats.org/officeDocument/2006/relationships/hyperlink" Target="https://rdr-it.com/wp-content/uploads/2018/09/hyper-install-gph-011.png" TargetMode="External"/><Relationship Id="rId85" Type="http://schemas.openxmlformats.org/officeDocument/2006/relationships/hyperlink" Target="https://rdr-it.com/wp-content/uploads/2018/09/hyper-install-gph-004.png" TargetMode="External"/><Relationship Id="rId150" Type="http://schemas.openxmlformats.org/officeDocument/2006/relationships/hyperlink" Target="https://rdr-it.com/wp-content/uploads/2018/09/hyper-install-gph-012.png" TargetMode="External"/><Relationship Id="rId171" Type="http://schemas.openxmlformats.org/officeDocument/2006/relationships/hyperlink" Target="https://rdr-it.com/wp-content/uploads/2018/09/hyper-install-gph-016.png" TargetMode="External"/><Relationship Id="rId12" Type="http://schemas.openxmlformats.org/officeDocument/2006/relationships/hyperlink" Target="https://docs.microsoft.com/fr-fr/windows-server/virtualization/hyper-v/hyper-v-on-windows-server" TargetMode="External"/><Relationship Id="rId33" Type="http://schemas.openxmlformats.org/officeDocument/2006/relationships/hyperlink" Target="https://rdr-it.com/wp-content/uploads/2018/09/hyperv-install-ps-03.png" TargetMode="External"/><Relationship Id="rId108" Type="http://schemas.openxmlformats.org/officeDocument/2006/relationships/hyperlink" Target="https://rdr-it.com/wp-content/uploads/2018/09/hyper-install-gph-008.png" TargetMode="External"/><Relationship Id="rId129" Type="http://schemas.openxmlformats.org/officeDocument/2006/relationships/hyperlink" Target="https://rdr-it.com/wp-content/uploads/2018/09/hyper-install-gph-011.png" TargetMode="External"/><Relationship Id="rId54" Type="http://schemas.openxmlformats.org/officeDocument/2006/relationships/hyperlink" Target="https://rdr-it.com/wp-content/uploads/2018/09/hyper-install-gph-002.png" TargetMode="External"/><Relationship Id="rId75" Type="http://schemas.openxmlformats.org/officeDocument/2006/relationships/header" Target="header2.xml"/><Relationship Id="rId96" Type="http://schemas.openxmlformats.org/officeDocument/2006/relationships/hyperlink" Target="https://rdr-it.com/wp-content/uploads/2018/09/hyper-install-gph-006.png" TargetMode="External"/><Relationship Id="rId140" Type="http://schemas.openxmlformats.org/officeDocument/2006/relationships/hyperlink" Target="https://rdr-it.com/wp-content/uploads/2018/09/hyper-install-gph-011.png" TargetMode="External"/><Relationship Id="rId161" Type="http://schemas.openxmlformats.org/officeDocument/2006/relationships/hyperlink" Target="https://rdr-it.com/wp-content/uploads/2018/09/hyper-install-gph-014.png" TargetMode="External"/><Relationship Id="rId182" Type="http://schemas.openxmlformats.org/officeDocument/2006/relationships/fontTable" Target="fontTable.xml"/><Relationship Id="rId6" Type="http://schemas.openxmlformats.org/officeDocument/2006/relationships/endnotes" Target="endnotes.xml"/><Relationship Id="rId23" Type="http://schemas.openxmlformats.org/officeDocument/2006/relationships/image" Target="media/image1.png"/><Relationship Id="rId119" Type="http://schemas.openxmlformats.org/officeDocument/2006/relationships/hyperlink" Target="https://rdr-it.com/wp-content/uploads/2018/09/hyper-install-gph-010.png" TargetMode="External"/><Relationship Id="rId44" Type="http://schemas.openxmlformats.org/officeDocument/2006/relationships/hyperlink" Target="https://rdr-it.com/wp-content/uploads/2018/09/hyperv-install-ps-03.png" TargetMode="External"/><Relationship Id="rId60" Type="http://schemas.openxmlformats.org/officeDocument/2006/relationships/hyperlink" Target="https://rdr-it.com/wp-content/uploads/2018/09/hyper-install-gph-002.png" TargetMode="External"/><Relationship Id="rId65" Type="http://schemas.openxmlformats.org/officeDocument/2006/relationships/hyperlink" Target="https://rdr-it.com/wp-content/uploads/2018/09/hyper-install-gph-003.png" TargetMode="External"/><Relationship Id="rId81" Type="http://schemas.openxmlformats.org/officeDocument/2006/relationships/hyperlink" Target="https://rdr-it.com/wp-content/uploads/2018/09/hyper-install-gph-004.png" TargetMode="External"/><Relationship Id="rId86" Type="http://schemas.openxmlformats.org/officeDocument/2006/relationships/hyperlink" Target="https://rdr-it.com/wp-content/uploads/2018/09/hyper-install-gph-004.png" TargetMode="External"/><Relationship Id="rId130" Type="http://schemas.openxmlformats.org/officeDocument/2006/relationships/hyperlink" Target="https://rdr-it.com/wp-content/uploads/2018/09/hyper-install-gph-011.png" TargetMode="External"/><Relationship Id="rId135" Type="http://schemas.openxmlformats.org/officeDocument/2006/relationships/hyperlink" Target="https://rdr-it.com/wp-content/uploads/2018/09/hyper-install-gph-011.png" TargetMode="External"/><Relationship Id="rId151" Type="http://schemas.openxmlformats.org/officeDocument/2006/relationships/hyperlink" Target="https://rdr-it.com/wp-content/uploads/2018/09/hyper-install-gph-012.png" TargetMode="External"/><Relationship Id="rId156" Type="http://schemas.openxmlformats.org/officeDocument/2006/relationships/hyperlink" Target="https://rdr-it.com/wp-content/uploads/2018/09/hyper-install-gph-013.png" TargetMode="External"/><Relationship Id="rId177" Type="http://schemas.openxmlformats.org/officeDocument/2006/relationships/header" Target="header5.xml"/><Relationship Id="rId172" Type="http://schemas.openxmlformats.org/officeDocument/2006/relationships/hyperlink" Target="https://rdr-it.com/wp-content/uploads/2018/09/hyper-install-gph-016.png" TargetMode="External"/><Relationship Id="rId13" Type="http://schemas.openxmlformats.org/officeDocument/2006/relationships/hyperlink" Target="https://docs.microsoft.com/fr-fr/windows-server/virtualization/hyper-v/hyper-v-on-windows-server" TargetMode="External"/><Relationship Id="rId18" Type="http://schemas.openxmlformats.org/officeDocument/2006/relationships/hyperlink" Target="https://docs.microsoft.com/fr-fr/windows-server/virtualization/hyper-v/hyper-v-on-windows-server" TargetMode="External"/><Relationship Id="rId39" Type="http://schemas.openxmlformats.org/officeDocument/2006/relationships/hyperlink" Target="https://rdr-it.com/wp-content/uploads/2018/09/hyperv-install-ps-03.png" TargetMode="External"/><Relationship Id="rId109" Type="http://schemas.openxmlformats.org/officeDocument/2006/relationships/image" Target="media/image12.png"/><Relationship Id="rId34" Type="http://schemas.openxmlformats.org/officeDocument/2006/relationships/hyperlink" Target="https://rdr-it.com/wp-content/uploads/2018/09/hyperv-install-ps-03.png" TargetMode="External"/><Relationship Id="rId50" Type="http://schemas.openxmlformats.org/officeDocument/2006/relationships/hyperlink" Target="https://rdr-it.com/wp-content/uploads/2018/09/hyper-install-gph-002.png" TargetMode="External"/><Relationship Id="rId55" Type="http://schemas.openxmlformats.org/officeDocument/2006/relationships/hyperlink" Target="https://rdr-it.com/wp-content/uploads/2018/09/hyper-install-gph-002.png" TargetMode="External"/><Relationship Id="rId76" Type="http://schemas.openxmlformats.org/officeDocument/2006/relationships/footer" Target="footer1.xml"/><Relationship Id="rId97" Type="http://schemas.openxmlformats.org/officeDocument/2006/relationships/hyperlink" Target="https://rdr-it.com/wp-content/uploads/2018/09/hyper-install-gph-006.png" TargetMode="External"/><Relationship Id="rId104" Type="http://schemas.openxmlformats.org/officeDocument/2006/relationships/image" Target="media/image11.png"/><Relationship Id="rId120" Type="http://schemas.openxmlformats.org/officeDocument/2006/relationships/hyperlink" Target="https://rdr-it.com/wp-content/uploads/2018/09/hyper-install-gph-010.png" TargetMode="External"/><Relationship Id="rId125" Type="http://schemas.openxmlformats.org/officeDocument/2006/relationships/hyperlink" Target="https://rdr-it.com/wp-content/uploads/2018/09/hyper-install-gph-011.png" TargetMode="External"/><Relationship Id="rId141" Type="http://schemas.openxmlformats.org/officeDocument/2006/relationships/image" Target="media/image15.png"/><Relationship Id="rId146" Type="http://schemas.openxmlformats.org/officeDocument/2006/relationships/hyperlink" Target="https://rdr-it.com/wp-content/uploads/2018/09/hyper-install-gph-012.png" TargetMode="External"/><Relationship Id="rId167" Type="http://schemas.openxmlformats.org/officeDocument/2006/relationships/hyperlink" Target="https://rdr-it.com/wp-content/uploads/2018/09/hyper-install-gph-015.png" TargetMode="External"/><Relationship Id="rId7" Type="http://schemas.openxmlformats.org/officeDocument/2006/relationships/hyperlink" Target="https://docs.microsoft.com/fr-fr/windows-server/virtualization/hyper-v/hyper-v-on-windows-server" TargetMode="External"/><Relationship Id="rId71" Type="http://schemas.openxmlformats.org/officeDocument/2006/relationships/hyperlink" Target="https://rdr-it.com/wp-content/uploads/2018/09/hyper-install-gph-003.png" TargetMode="External"/><Relationship Id="rId92" Type="http://schemas.openxmlformats.org/officeDocument/2006/relationships/image" Target="media/image9.jpg"/><Relationship Id="rId162" Type="http://schemas.openxmlformats.org/officeDocument/2006/relationships/hyperlink" Target="https://rdr-it.com/wp-content/uploads/2018/09/hyper-install-gph-015.png" TargetMode="External"/><Relationship Id="rId183" Type="http://schemas.openxmlformats.org/officeDocument/2006/relationships/theme" Target="theme/theme1.xml"/><Relationship Id="rId2" Type="http://schemas.openxmlformats.org/officeDocument/2006/relationships/styles" Target="styles.xml"/><Relationship Id="rId29" Type="http://schemas.openxmlformats.org/officeDocument/2006/relationships/hyperlink" Target="https://rdr-it.com/wp-content/uploads/2018/09/hyperv-install-ps-03.png" TargetMode="External"/><Relationship Id="rId24" Type="http://schemas.openxmlformats.org/officeDocument/2006/relationships/image" Target="media/image2.png"/><Relationship Id="rId40" Type="http://schemas.openxmlformats.org/officeDocument/2006/relationships/hyperlink" Target="https://rdr-it.com/wp-content/uploads/2018/09/hyperv-install-ps-03.png" TargetMode="External"/><Relationship Id="rId45" Type="http://schemas.openxmlformats.org/officeDocument/2006/relationships/hyperlink" Target="https://rdr-it.com/wp-content/uploads/2018/09/hyperv-install-ps-03.png" TargetMode="External"/><Relationship Id="rId66" Type="http://schemas.openxmlformats.org/officeDocument/2006/relationships/hyperlink" Target="https://rdr-it.com/wp-content/uploads/2018/09/hyper-install-gph-003.png" TargetMode="External"/><Relationship Id="rId87" Type="http://schemas.openxmlformats.org/officeDocument/2006/relationships/hyperlink" Target="https://rdr-it.com/wp-content/uploads/2018/09/hyper-install-gph-004.png" TargetMode="External"/><Relationship Id="rId110" Type="http://schemas.openxmlformats.org/officeDocument/2006/relationships/hyperlink" Target="https://rdr-it.com/wp-content/uploads/2018/09/hyper-install-gph-009.png" TargetMode="External"/><Relationship Id="rId115" Type="http://schemas.openxmlformats.org/officeDocument/2006/relationships/hyperlink" Target="https://rdr-it.com/category/systemes/windows-server/virtualisation-windows-server/" TargetMode="External"/><Relationship Id="rId131" Type="http://schemas.openxmlformats.org/officeDocument/2006/relationships/hyperlink" Target="https://rdr-it.com/wp-content/uploads/2018/09/hyper-install-gph-011.png" TargetMode="External"/><Relationship Id="rId136" Type="http://schemas.openxmlformats.org/officeDocument/2006/relationships/hyperlink" Target="https://rdr-it.com/wp-content/uploads/2018/09/hyper-install-gph-011.png" TargetMode="External"/><Relationship Id="rId157" Type="http://schemas.openxmlformats.org/officeDocument/2006/relationships/hyperlink" Target="https://rdr-it.com/wp-content/uploads/2018/09/hyper-install-gph-013.png" TargetMode="External"/><Relationship Id="rId178" Type="http://schemas.openxmlformats.org/officeDocument/2006/relationships/footer" Target="footer4.xml"/><Relationship Id="rId61" Type="http://schemas.openxmlformats.org/officeDocument/2006/relationships/hyperlink" Target="https://rdr-it.com/wp-content/uploads/2018/09/hyper-install-gph-002.png" TargetMode="External"/><Relationship Id="rId82" Type="http://schemas.openxmlformats.org/officeDocument/2006/relationships/hyperlink" Target="https://rdr-it.com/wp-content/uploads/2018/09/hyper-install-gph-004.png" TargetMode="External"/><Relationship Id="rId152" Type="http://schemas.openxmlformats.org/officeDocument/2006/relationships/hyperlink" Target="https://rdr-it.com/wp-content/uploads/2018/09/hyper-install-gph-012.png" TargetMode="External"/><Relationship Id="rId173" Type="http://schemas.openxmlformats.org/officeDocument/2006/relationships/hyperlink" Target="https://rdr-it.com/wp-content/uploads/2018/09/hyper-install-gph-016.png" TargetMode="External"/><Relationship Id="rId19" Type="http://schemas.openxmlformats.org/officeDocument/2006/relationships/hyperlink" Target="https://docs.microsoft.com/fr-fr/windows-server/virtualization/hyper-v/hyper-v-on-windows-server" TargetMode="External"/><Relationship Id="rId14" Type="http://schemas.openxmlformats.org/officeDocument/2006/relationships/hyperlink" Target="https://docs.microsoft.com/fr-fr/windows-server/virtualization/hyper-v/hyper-v-on-windows-server" TargetMode="External"/><Relationship Id="rId30" Type="http://schemas.openxmlformats.org/officeDocument/2006/relationships/hyperlink" Target="https://rdr-it.com/wp-content/uploads/2018/09/hyperv-install-ps-03.png" TargetMode="External"/><Relationship Id="rId35" Type="http://schemas.openxmlformats.org/officeDocument/2006/relationships/hyperlink" Target="https://rdr-it.com/wp-content/uploads/2018/09/hyperv-install-ps-03.png" TargetMode="External"/><Relationship Id="rId56" Type="http://schemas.openxmlformats.org/officeDocument/2006/relationships/hyperlink" Target="https://rdr-it.com/wp-content/uploads/2018/09/hyper-install-gph-002.png" TargetMode="External"/><Relationship Id="rId77" Type="http://schemas.openxmlformats.org/officeDocument/2006/relationships/footer" Target="footer2.xml"/><Relationship Id="rId100" Type="http://schemas.openxmlformats.org/officeDocument/2006/relationships/hyperlink" Target="https://rdr-it.com/wp-content/uploads/2018/09/hyper-install-gph-007.png" TargetMode="External"/><Relationship Id="rId105" Type="http://schemas.openxmlformats.org/officeDocument/2006/relationships/hyperlink" Target="https://rdr-it.com/wp-content/uploads/2018/09/hyper-install-gph-008.png" TargetMode="External"/><Relationship Id="rId126" Type="http://schemas.openxmlformats.org/officeDocument/2006/relationships/hyperlink" Target="https://rdr-it.com/wp-content/uploads/2018/09/hyper-install-gph-011.png" TargetMode="External"/><Relationship Id="rId147" Type="http://schemas.openxmlformats.org/officeDocument/2006/relationships/hyperlink" Target="https://rdr-it.com/wp-content/uploads/2018/09/hyper-install-gph-012.png" TargetMode="External"/><Relationship Id="rId168" Type="http://schemas.openxmlformats.org/officeDocument/2006/relationships/hyperlink" Target="https://rdr-it.com/wp-content/uploads/2018/09/hyper-install-gph-015.png" TargetMode="External"/><Relationship Id="rId8" Type="http://schemas.openxmlformats.org/officeDocument/2006/relationships/hyperlink" Target="https://docs.microsoft.com/fr-fr/windows-server/virtualization/hyper-v/hyper-v-on-windows-server" TargetMode="External"/><Relationship Id="rId51" Type="http://schemas.openxmlformats.org/officeDocument/2006/relationships/hyperlink" Target="https://rdr-it.com/wp-content/uploads/2018/09/hyper-install-gph-002.png" TargetMode="External"/><Relationship Id="rId72" Type="http://schemas.openxmlformats.org/officeDocument/2006/relationships/hyperlink" Target="https://rdr-it.com/wp-content/uploads/2018/09/hyper-install-gph-003.png" TargetMode="External"/><Relationship Id="rId93" Type="http://schemas.openxmlformats.org/officeDocument/2006/relationships/hyperlink" Target="https://rdr-it.com/wp-content/uploads/2018/09/hyper-install-gph-006.png" TargetMode="External"/><Relationship Id="rId98" Type="http://schemas.openxmlformats.org/officeDocument/2006/relationships/hyperlink" Target="https://rdr-it.com/wp-content/uploads/2018/09/hyper-install-gph-006.png" TargetMode="External"/><Relationship Id="rId121" Type="http://schemas.openxmlformats.org/officeDocument/2006/relationships/hyperlink" Target="https://rdr-it.com/wp-content/uploads/2018/09/hyper-install-gph-011.png" TargetMode="External"/><Relationship Id="rId142" Type="http://schemas.openxmlformats.org/officeDocument/2006/relationships/image" Target="media/image16.png"/><Relationship Id="rId163" Type="http://schemas.openxmlformats.org/officeDocument/2006/relationships/hyperlink" Target="https://rdr-it.com/wp-content/uploads/2018/09/hyper-install-gph-015.png" TargetMode="External"/><Relationship Id="rId3" Type="http://schemas.openxmlformats.org/officeDocument/2006/relationships/settings" Target="settings.xml"/><Relationship Id="rId25" Type="http://schemas.openxmlformats.org/officeDocument/2006/relationships/hyperlink" Target="https://rdr-it.com/wp-content/uploads/2018/09/hyperv-install-ps-02.png" TargetMode="External"/><Relationship Id="rId46" Type="http://schemas.openxmlformats.org/officeDocument/2006/relationships/hyperlink" Target="https://rdr-it.com/wp-content/uploads/2018/09/hyperv-install-ps-03.png" TargetMode="External"/><Relationship Id="rId67" Type="http://schemas.openxmlformats.org/officeDocument/2006/relationships/hyperlink" Target="https://rdr-it.com/wp-content/uploads/2018/09/hyper-install-gph-003.png" TargetMode="External"/><Relationship Id="rId116" Type="http://schemas.openxmlformats.org/officeDocument/2006/relationships/hyperlink" Target="https://rdr-it.com/category/systemes/windows-server/virtualisation-windows-server/" TargetMode="External"/><Relationship Id="rId137" Type="http://schemas.openxmlformats.org/officeDocument/2006/relationships/hyperlink" Target="https://rdr-it.com/wp-content/uploads/2018/09/hyper-install-gph-011.png" TargetMode="External"/><Relationship Id="rId158" Type="http://schemas.openxmlformats.org/officeDocument/2006/relationships/image" Target="media/image17.png"/><Relationship Id="rId20" Type="http://schemas.openxmlformats.org/officeDocument/2006/relationships/hyperlink" Target="https://docs.microsoft.com/fr-fr/windows-server/virtualization/hyper-v/hyper-v-on-windows-server" TargetMode="External"/><Relationship Id="rId41" Type="http://schemas.openxmlformats.org/officeDocument/2006/relationships/hyperlink" Target="https://rdr-it.com/wp-content/uploads/2018/09/hyperv-install-ps-03.png" TargetMode="External"/><Relationship Id="rId62" Type="http://schemas.openxmlformats.org/officeDocument/2006/relationships/hyperlink" Target="https://rdr-it.com/wp-content/uploads/2018/09/hyper-install-gph-002.png" TargetMode="External"/><Relationship Id="rId83" Type="http://schemas.openxmlformats.org/officeDocument/2006/relationships/hyperlink" Target="https://rdr-it.com/wp-content/uploads/2018/09/hyper-install-gph-004.png" TargetMode="External"/><Relationship Id="rId88" Type="http://schemas.openxmlformats.org/officeDocument/2006/relationships/image" Target="media/image8.png"/><Relationship Id="rId111" Type="http://schemas.openxmlformats.org/officeDocument/2006/relationships/hyperlink" Target="https://rdr-it.com/category/systemes/windows-server/virtualisation-windows-server/" TargetMode="External"/><Relationship Id="rId132" Type="http://schemas.openxmlformats.org/officeDocument/2006/relationships/hyperlink" Target="https://rdr-it.com/wp-content/uploads/2018/09/hyper-install-gph-011.png" TargetMode="External"/><Relationship Id="rId153" Type="http://schemas.openxmlformats.org/officeDocument/2006/relationships/hyperlink" Target="https://rdr-it.com/wp-content/uploads/2018/09/hyper-install-gph-013.png" TargetMode="External"/><Relationship Id="rId174" Type="http://schemas.openxmlformats.org/officeDocument/2006/relationships/hyperlink" Target="https://rdr-it.com/wp-content/uploads/2018/09/hyper-install-gph-016.png" TargetMode="External"/><Relationship Id="rId179" Type="http://schemas.openxmlformats.org/officeDocument/2006/relationships/footer" Target="footer5.xml"/><Relationship Id="rId15" Type="http://schemas.openxmlformats.org/officeDocument/2006/relationships/hyperlink" Target="https://docs.microsoft.com/fr-fr/windows-server/virtualization/hyper-v/hyper-v-on-windows-server" TargetMode="External"/><Relationship Id="rId36" Type="http://schemas.openxmlformats.org/officeDocument/2006/relationships/image" Target="media/image3.png"/><Relationship Id="rId57" Type="http://schemas.openxmlformats.org/officeDocument/2006/relationships/hyperlink" Target="https://rdr-it.com/wp-content/uploads/2018/09/hyper-install-gph-002.png" TargetMode="External"/><Relationship Id="rId106" Type="http://schemas.openxmlformats.org/officeDocument/2006/relationships/hyperlink" Target="https://rdr-it.com/wp-content/uploads/2018/09/hyper-install-gph-008.png" TargetMode="External"/><Relationship Id="rId127" Type="http://schemas.openxmlformats.org/officeDocument/2006/relationships/hyperlink" Target="https://rdr-it.com/wp-content/uploads/2018/09/hyper-install-gph-011.png" TargetMode="External"/><Relationship Id="rId10" Type="http://schemas.openxmlformats.org/officeDocument/2006/relationships/hyperlink" Target="https://docs.microsoft.com/fr-fr/windows-server/virtualization/hyper-v/hyper-v-on-windows-server" TargetMode="External"/><Relationship Id="rId31" Type="http://schemas.openxmlformats.org/officeDocument/2006/relationships/hyperlink" Target="https://rdr-it.com/wp-content/uploads/2018/09/hyperv-install-ps-03.png" TargetMode="External"/><Relationship Id="rId52" Type="http://schemas.openxmlformats.org/officeDocument/2006/relationships/hyperlink" Target="https://rdr-it.com/wp-content/uploads/2018/09/hyper-install-gph-002.png" TargetMode="External"/><Relationship Id="rId73" Type="http://schemas.openxmlformats.org/officeDocument/2006/relationships/hyperlink" Target="https://rdr-it.com/wp-content/uploads/2018/09/hyper-install-gph-003.png" TargetMode="External"/><Relationship Id="rId78" Type="http://schemas.openxmlformats.org/officeDocument/2006/relationships/header" Target="header3.xml"/><Relationship Id="rId94" Type="http://schemas.openxmlformats.org/officeDocument/2006/relationships/hyperlink" Target="https://rdr-it.com/wp-content/uploads/2018/09/hyper-install-gph-006.png" TargetMode="External"/><Relationship Id="rId99" Type="http://schemas.openxmlformats.org/officeDocument/2006/relationships/image" Target="media/image10.png"/><Relationship Id="rId101" Type="http://schemas.openxmlformats.org/officeDocument/2006/relationships/hyperlink" Target="https://rdr-it.com/wp-content/uploads/2018/09/hyper-install-gph-007.png" TargetMode="External"/><Relationship Id="rId122" Type="http://schemas.openxmlformats.org/officeDocument/2006/relationships/hyperlink" Target="https://rdr-it.com/wp-content/uploads/2018/09/hyper-install-gph-011.png" TargetMode="External"/><Relationship Id="rId143" Type="http://schemas.openxmlformats.org/officeDocument/2006/relationships/hyperlink" Target="https://rdr-it.com/wp-content/uploads/2018/09/hyper-install-gph-012.png" TargetMode="External"/><Relationship Id="rId148" Type="http://schemas.openxmlformats.org/officeDocument/2006/relationships/hyperlink" Target="https://rdr-it.com/wp-content/uploads/2018/09/hyper-install-gph-012.png" TargetMode="External"/><Relationship Id="rId164" Type="http://schemas.openxmlformats.org/officeDocument/2006/relationships/hyperlink" Target="https://rdr-it.com/wp-content/uploads/2018/09/hyper-install-gph-015.png" TargetMode="External"/><Relationship Id="rId169" Type="http://schemas.openxmlformats.org/officeDocument/2006/relationships/image" Target="media/image19.png"/><Relationship Id="rId4" Type="http://schemas.openxmlformats.org/officeDocument/2006/relationships/webSettings" Target="webSettings.xml"/><Relationship Id="rId9" Type="http://schemas.openxmlformats.org/officeDocument/2006/relationships/hyperlink" Target="https://docs.microsoft.com/fr-fr/windows-server/virtualization/hyper-v/hyper-v-on-windows-server" TargetMode="External"/><Relationship Id="rId180" Type="http://schemas.openxmlformats.org/officeDocument/2006/relationships/header" Target="header6.xml"/><Relationship Id="rId26" Type="http://schemas.openxmlformats.org/officeDocument/2006/relationships/hyperlink" Target="https://rdr-it.com/wp-content/uploads/2018/09/hyperv-install-ps-02.png" TargetMode="External"/><Relationship Id="rId47" Type="http://schemas.openxmlformats.org/officeDocument/2006/relationships/hyperlink" Target="https://rdr-it.com/wp-content/uploads/2018/09/hyperv-install-ps-03.png" TargetMode="External"/><Relationship Id="rId68" Type="http://schemas.openxmlformats.org/officeDocument/2006/relationships/hyperlink" Target="https://rdr-it.com/wp-content/uploads/2018/09/hyper-install-gph-003.png" TargetMode="External"/><Relationship Id="rId89" Type="http://schemas.openxmlformats.org/officeDocument/2006/relationships/hyperlink" Target="https://rdr-it.com/wp-content/uploads/2018/09/hyper-install-gph-005-1.png" TargetMode="External"/><Relationship Id="rId112" Type="http://schemas.openxmlformats.org/officeDocument/2006/relationships/hyperlink" Target="https://rdr-it.com/category/systemes/windows-server/virtualisation-windows-server/" TargetMode="External"/><Relationship Id="rId133" Type="http://schemas.openxmlformats.org/officeDocument/2006/relationships/hyperlink" Target="https://rdr-it.com/wp-content/uploads/2018/09/hyper-install-gph-011.png" TargetMode="External"/><Relationship Id="rId154" Type="http://schemas.openxmlformats.org/officeDocument/2006/relationships/hyperlink" Target="https://rdr-it.com/wp-content/uploads/2018/09/hyper-install-gph-013.png" TargetMode="External"/><Relationship Id="rId175" Type="http://schemas.openxmlformats.org/officeDocument/2006/relationships/hyperlink" Target="https://rdr-it.com/wp-content/uploads/2018/09/hyper-install-gph-016.png" TargetMode="External"/><Relationship Id="rId16" Type="http://schemas.openxmlformats.org/officeDocument/2006/relationships/hyperlink" Target="https://docs.microsoft.com/fr-fr/windows-server/virtualization/hyper-v/hyper-v-on-windows-server" TargetMode="External"/><Relationship Id="rId37" Type="http://schemas.openxmlformats.org/officeDocument/2006/relationships/image" Target="media/image4.png"/><Relationship Id="rId58" Type="http://schemas.openxmlformats.org/officeDocument/2006/relationships/hyperlink" Target="https://rdr-it.com/wp-content/uploads/2018/09/hyper-install-gph-002.png" TargetMode="External"/><Relationship Id="rId79" Type="http://schemas.openxmlformats.org/officeDocument/2006/relationships/footer" Target="footer3.xml"/><Relationship Id="rId102" Type="http://schemas.openxmlformats.org/officeDocument/2006/relationships/hyperlink" Target="https://rdr-it.com/wp-content/uploads/2018/09/hyper-install-gph-007.png" TargetMode="External"/><Relationship Id="rId123" Type="http://schemas.openxmlformats.org/officeDocument/2006/relationships/hyperlink" Target="https://rdr-it.com/wp-content/uploads/2018/09/hyper-install-gph-011.png" TargetMode="External"/><Relationship Id="rId144" Type="http://schemas.openxmlformats.org/officeDocument/2006/relationships/hyperlink" Target="https://rdr-it.com/wp-content/uploads/2018/09/hyper-install-gph-012.png" TargetMode="External"/><Relationship Id="rId90" Type="http://schemas.openxmlformats.org/officeDocument/2006/relationships/hyperlink" Target="https://rdr-it.com/wp-content/uploads/2018/09/hyper-install-gph-005-1.png" TargetMode="External"/><Relationship Id="rId165" Type="http://schemas.openxmlformats.org/officeDocument/2006/relationships/hyperlink" Target="https://rdr-it.com/wp-content/uploads/2018/09/hyper-install-gph-015.png" TargetMode="External"/><Relationship Id="rId27" Type="http://schemas.openxmlformats.org/officeDocument/2006/relationships/hyperlink" Target="https://rdr-it.com/wp-content/uploads/2018/09/hyperv-install-ps-03.png" TargetMode="External"/><Relationship Id="rId48" Type="http://schemas.openxmlformats.org/officeDocument/2006/relationships/hyperlink" Target="https://rdr-it.com/wp-content/uploads/2018/09/hyperv-install-ps-03.png" TargetMode="External"/><Relationship Id="rId69" Type="http://schemas.openxmlformats.org/officeDocument/2006/relationships/hyperlink" Target="https://rdr-it.com/wp-content/uploads/2018/09/hyper-install-gph-003.png" TargetMode="External"/><Relationship Id="rId113" Type="http://schemas.openxmlformats.org/officeDocument/2006/relationships/hyperlink" Target="https://rdr-it.com/category/systemes/windows-server/virtualisation-windows-server/" TargetMode="External"/><Relationship Id="rId134" Type="http://schemas.openxmlformats.org/officeDocument/2006/relationships/hyperlink" Target="https://rdr-it.com/wp-content/uploads/2018/09/hyper-install-gph-011.png" TargetMode="External"/><Relationship Id="rId80" Type="http://schemas.openxmlformats.org/officeDocument/2006/relationships/image" Target="media/image7.png"/><Relationship Id="rId155" Type="http://schemas.openxmlformats.org/officeDocument/2006/relationships/hyperlink" Target="https://rdr-it.com/wp-content/uploads/2018/09/hyper-install-gph-013.png" TargetMode="External"/><Relationship Id="rId176" Type="http://schemas.openxmlformats.org/officeDocument/2006/relationships/header" Target="header4.xml"/><Relationship Id="rId17" Type="http://schemas.openxmlformats.org/officeDocument/2006/relationships/hyperlink" Target="https://docs.microsoft.com/fr-fr/windows-server/virtualization/hyper-v/hyper-v-on-windows-server" TargetMode="External"/><Relationship Id="rId38" Type="http://schemas.openxmlformats.org/officeDocument/2006/relationships/hyperlink" Target="https://rdr-it.com/wp-content/uploads/2018/09/hyperv-install-ps-03.png" TargetMode="External"/><Relationship Id="rId59" Type="http://schemas.openxmlformats.org/officeDocument/2006/relationships/hyperlink" Target="https://rdr-it.com/wp-content/uploads/2018/09/hyper-install-gph-002.png" TargetMode="External"/><Relationship Id="rId103" Type="http://schemas.openxmlformats.org/officeDocument/2006/relationships/hyperlink" Target="https://rdr-it.com/wp-content/uploads/2018/09/hyper-install-gph-007.png" TargetMode="External"/><Relationship Id="rId124" Type="http://schemas.openxmlformats.org/officeDocument/2006/relationships/hyperlink" Target="https://rdr-it.com/wp-content/uploads/2018/09/hyper-install-gph-011.png" TargetMode="External"/><Relationship Id="rId70" Type="http://schemas.openxmlformats.org/officeDocument/2006/relationships/hyperlink" Target="https://rdr-it.com/wp-content/uploads/2018/09/hyper-install-gph-003.png" TargetMode="External"/><Relationship Id="rId91" Type="http://schemas.openxmlformats.org/officeDocument/2006/relationships/hyperlink" Target="https://rdr-it.com/wp-content/uploads/2018/09/hyper-install-gph-005-1.png" TargetMode="External"/><Relationship Id="rId145" Type="http://schemas.openxmlformats.org/officeDocument/2006/relationships/hyperlink" Target="https://rdr-it.com/wp-content/uploads/2018/09/hyper-install-gph-012.png" TargetMode="External"/><Relationship Id="rId166" Type="http://schemas.openxmlformats.org/officeDocument/2006/relationships/hyperlink" Target="https://rdr-it.com/wp-content/uploads/2018/09/hyper-install-gph-015.png" TargetMode="External"/><Relationship Id="rId1" Type="http://schemas.openxmlformats.org/officeDocument/2006/relationships/numbering" Target="numbering.xml"/><Relationship Id="rId28" Type="http://schemas.openxmlformats.org/officeDocument/2006/relationships/hyperlink" Target="https://rdr-it.com/wp-content/uploads/2018/09/hyperv-install-ps-03.png" TargetMode="External"/><Relationship Id="rId49" Type="http://schemas.openxmlformats.org/officeDocument/2006/relationships/image" Target="media/image5.png"/><Relationship Id="rId114" Type="http://schemas.openxmlformats.org/officeDocument/2006/relationships/hyperlink" Target="https://rdr-it.com/category/systemes/windows-server/virtualisation-windows-server/"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23</Pages>
  <Words>3686</Words>
  <Characters>20278</Characters>
  <Application>Microsoft Office Word</Application>
  <DocSecurity>0</DocSecurity>
  <Lines>168</Lines>
  <Paragraphs>47</Paragraphs>
  <ScaleCrop>false</ScaleCrop>
  <Company/>
  <LinksUpToDate>false</LinksUpToDate>
  <CharactersWithSpaces>23917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PLAZA Emeric</dc:creator>
  <cp:keywords/>
  <cp:lastModifiedBy>COUTANT Lilian</cp:lastModifiedBy>
  <cp:revision>2</cp:revision>
  <dcterms:created xsi:type="dcterms:W3CDTF">2025-11-11T22:02:00Z</dcterms:created>
  <dcterms:modified xsi:type="dcterms:W3CDTF">2025-11-11T22:02:00Z</dcterms:modified>
</cp:coreProperties>
</file>